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EAB61" w14:textId="77777777" w:rsidR="00DE20AB" w:rsidRDefault="00DE20AB"/>
    <w:tbl>
      <w:tblPr>
        <w:tblStyle w:val="Tablaconcuadrcula"/>
        <w:tblW w:w="112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851"/>
        <w:gridCol w:w="2410"/>
        <w:gridCol w:w="1559"/>
        <w:gridCol w:w="2127"/>
        <w:gridCol w:w="797"/>
      </w:tblGrid>
      <w:tr w:rsidR="00DE20AB" w14:paraId="2DA5420F" w14:textId="77777777" w:rsidTr="00DE20AB">
        <w:trPr>
          <w:trHeight w:val="680"/>
          <w:jc w:val="center"/>
        </w:trPr>
        <w:tc>
          <w:tcPr>
            <w:tcW w:w="3541" w:type="dxa"/>
            <w:tcMar>
              <w:left w:w="108" w:type="dxa"/>
              <w:right w:w="108" w:type="dxa"/>
            </w:tcMar>
            <w:vAlign w:val="center"/>
          </w:tcPr>
          <w:p w14:paraId="68109A83" w14:textId="77777777" w:rsidR="00DE20AB" w:rsidRPr="004F63A9" w:rsidRDefault="00DE20AB" w:rsidP="00C21EA8">
            <w:pPr>
              <w:jc w:val="center"/>
              <w:rPr>
                <w:rFonts w:ascii="Arial" w:hAnsi="Arial" w:cs="Arial"/>
                <w:i/>
                <w:iCs/>
              </w:rPr>
            </w:pPr>
            <w:r w:rsidRPr="004F63A9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Criterios de evaluación</w:t>
            </w:r>
          </w:p>
        </w:tc>
        <w:tc>
          <w:tcPr>
            <w:tcW w:w="851" w:type="dxa"/>
            <w:vAlign w:val="center"/>
          </w:tcPr>
          <w:p w14:paraId="60048DF2" w14:textId="77777777" w:rsidR="00DE20AB" w:rsidRPr="004F63A9" w:rsidRDefault="00DE20AB" w:rsidP="00C21EA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4F63A9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Peso CE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  <w:vAlign w:val="center"/>
          </w:tcPr>
          <w:p w14:paraId="1CCB46C0" w14:textId="77777777" w:rsidR="00DE20AB" w:rsidRPr="004F63A9" w:rsidRDefault="00DE20AB" w:rsidP="00C21EA8">
            <w:pPr>
              <w:jc w:val="center"/>
              <w:rPr>
                <w:rFonts w:ascii="Arial" w:hAnsi="Arial" w:cs="Arial"/>
                <w:i/>
                <w:iCs/>
              </w:rPr>
            </w:pPr>
            <w:r w:rsidRPr="004F63A9">
              <w:rPr>
                <w:rFonts w:ascii="Arial" w:eastAsia="Calibri" w:hAnsi="Arial" w:cs="Arial"/>
                <w:b/>
                <w:bCs/>
                <w:i/>
                <w:iCs/>
              </w:rPr>
              <w:t>Indicadores de logro</w:t>
            </w:r>
          </w:p>
        </w:tc>
        <w:tc>
          <w:tcPr>
            <w:tcW w:w="1559" w:type="dxa"/>
            <w:vAlign w:val="center"/>
          </w:tcPr>
          <w:p w14:paraId="3D6605A6" w14:textId="77777777" w:rsidR="00DE20AB" w:rsidRPr="004F63A9" w:rsidRDefault="00DE20AB" w:rsidP="00C21EA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4F63A9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Instrumento de evaluación</w:t>
            </w:r>
          </w:p>
        </w:tc>
        <w:tc>
          <w:tcPr>
            <w:tcW w:w="2127" w:type="dxa"/>
            <w:vAlign w:val="center"/>
          </w:tcPr>
          <w:p w14:paraId="0DF3793D" w14:textId="77777777" w:rsidR="00DE20AB" w:rsidRPr="004F63A9" w:rsidRDefault="00DE20AB" w:rsidP="00C21EA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4F63A9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Agente evaluador</w:t>
            </w:r>
          </w:p>
        </w:tc>
        <w:tc>
          <w:tcPr>
            <w:tcW w:w="797" w:type="dxa"/>
            <w:vAlign w:val="center"/>
          </w:tcPr>
          <w:p w14:paraId="507EDB05" w14:textId="77777777" w:rsidR="00DE20AB" w:rsidRPr="004F63A9" w:rsidRDefault="00DE20AB" w:rsidP="00C21EA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4F63A9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SA</w:t>
            </w:r>
          </w:p>
        </w:tc>
      </w:tr>
      <w:tr w:rsidR="00DE20AB" w:rsidRPr="00355545" w14:paraId="7CDADD2E" w14:textId="77777777" w:rsidTr="00DE20AB">
        <w:trPr>
          <w:trHeight w:val="460"/>
          <w:jc w:val="center"/>
        </w:trPr>
        <w:tc>
          <w:tcPr>
            <w:tcW w:w="3541" w:type="dxa"/>
            <w:vMerge w:val="restart"/>
            <w:tcMar>
              <w:left w:w="108" w:type="dxa"/>
              <w:right w:w="108" w:type="dxa"/>
            </w:tcMar>
          </w:tcPr>
          <w:p w14:paraId="37E3FADD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  <w:p w14:paraId="401BB9B7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  <w:r w:rsidRPr="00355545">
              <w:rPr>
                <w:rFonts w:ascii="Arial" w:eastAsia="Calibri" w:hAnsi="Arial" w:cs="Arial"/>
                <w:b/>
                <w:bCs/>
              </w:rPr>
              <w:t>1.2</w:t>
            </w:r>
            <w:r w:rsidRPr="00355545">
              <w:rPr>
                <w:rFonts w:ascii="Arial" w:eastAsia="Calibri" w:hAnsi="Arial" w:cs="Arial"/>
              </w:rPr>
              <w:t xml:space="preserve"> Formular un proyecto personal de vida con sentido que responda a valores de cuidado propio, de los demás y de la naturaleza, respetando los de los otros, tomando como referencia a Jesucristo, siendo capaz de modular estas opciones en situaciones vitales complejas.</w:t>
            </w:r>
          </w:p>
        </w:tc>
        <w:tc>
          <w:tcPr>
            <w:tcW w:w="851" w:type="dxa"/>
            <w:vMerge w:val="restart"/>
          </w:tcPr>
          <w:p w14:paraId="7D0BBCF6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7E220271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08111AC7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22C6AB97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02B07BA0" w14:textId="133CE916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4DBF0C04" w14:textId="77777777" w:rsidR="00DE20AB" w:rsidRPr="00355545" w:rsidRDefault="00DE20AB" w:rsidP="00C21EA8">
            <w:pPr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</w:rPr>
              <w:t>1.2.1 Formula un proyecto personal de vida con sentido que responda a valores de cuidado propio, de los demás y de la naturaleza</w:t>
            </w:r>
          </w:p>
          <w:p w14:paraId="353CD06B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651249636"/>
            <w:placeholder>
              <w:docPart w:val="E882DE477A4C4C85BE493B519D9E2BDF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79145FFA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347484665"/>
            <w:placeholder>
              <w:docPart w:val="BA7CD096D56C4EC39616088A44C2FDE2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1DB2E21F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7299931B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1</w:t>
            </w:r>
          </w:p>
          <w:p w14:paraId="08AD5678" w14:textId="77777777" w:rsidR="00DE20AB" w:rsidRPr="00355545" w:rsidRDefault="00DE20AB" w:rsidP="00C21EA8">
            <w:pPr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SA11</w:t>
            </w:r>
          </w:p>
        </w:tc>
      </w:tr>
      <w:tr w:rsidR="00DE20AB" w:rsidRPr="00355545" w14:paraId="076A6BE7" w14:textId="77777777" w:rsidTr="00DE20AB">
        <w:trPr>
          <w:trHeight w:val="461"/>
          <w:jc w:val="center"/>
        </w:trPr>
        <w:tc>
          <w:tcPr>
            <w:tcW w:w="3541" w:type="dxa"/>
            <w:vMerge/>
            <w:vAlign w:val="center"/>
          </w:tcPr>
          <w:p w14:paraId="736438A0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66DD4955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6E8E48CC" w14:textId="77777777" w:rsidR="00DE20AB" w:rsidRPr="00355545" w:rsidRDefault="00DE20AB" w:rsidP="00C21EA8">
            <w:pPr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</w:rPr>
              <w:t>1.2.2 Respeta los proyectos personales de vida de los otros</w:t>
            </w:r>
          </w:p>
          <w:p w14:paraId="638BAD33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596435212"/>
            <w:placeholder>
              <w:docPart w:val="E4F29ABD040749B3960D10ECBD6C396A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0080575F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988166789"/>
            <w:placeholder>
              <w:docPart w:val="CD6A9F887D4944299C25E99D5BDA2744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56A482D2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003B8BAF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9</w:t>
            </w:r>
          </w:p>
        </w:tc>
      </w:tr>
      <w:tr w:rsidR="00DE20AB" w:rsidRPr="00355545" w14:paraId="6D11E510" w14:textId="77777777" w:rsidTr="00DE20AB">
        <w:trPr>
          <w:trHeight w:val="397"/>
          <w:jc w:val="center"/>
        </w:trPr>
        <w:tc>
          <w:tcPr>
            <w:tcW w:w="3541" w:type="dxa"/>
            <w:tcMar>
              <w:left w:w="108" w:type="dxa"/>
              <w:right w:w="108" w:type="dxa"/>
            </w:tcMar>
          </w:tcPr>
          <w:p w14:paraId="18BA40A8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  <w:p w14:paraId="3C4F36AD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  <w:p w14:paraId="45F16AA5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  <w:b/>
                <w:bCs/>
              </w:rPr>
              <w:t>2.2</w:t>
            </w:r>
            <w:r w:rsidRPr="00355545">
              <w:rPr>
                <w:rFonts w:ascii="Arial" w:eastAsia="Calibri" w:hAnsi="Arial" w:cs="Arial"/>
              </w:rPr>
              <w:t xml:space="preserve"> Cooperar a la construcción de sociedades democráticas, fortaleciendo vínculos sociales e intergeneracionales, y las relaciones en modelos de interdependencia, analizando la realidad, teniendo en cuenta los principios y valores del magisterio social de la Iglesia, y valorando el desarrollo humano integral.</w:t>
            </w:r>
          </w:p>
          <w:p w14:paraId="59950B5D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45E1DD4E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04F3D01B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18835C53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02799EB1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F225894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40F8D669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13A3D828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427A13BA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00245184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2165EDB1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0EC9AB2B" w14:textId="0C57DA7F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30D8EC44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  <w:r w:rsidRPr="00355545">
              <w:rPr>
                <w:rFonts w:ascii="Arial" w:eastAsia="Calibri" w:hAnsi="Arial" w:cs="Arial"/>
              </w:rPr>
              <w:t>2.2.1 Analiza la realidad, teniendo en cuenta los principios y valores del magisterio social de la Iglesia, y valorando el desarrollo humano integral.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794408090"/>
            <w:placeholder>
              <w:docPart w:val="119BC90C4F6A448B9406B37CD3978C16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0CECB071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Prueba oral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339503040"/>
            <w:placeholder>
              <w:docPart w:val="D66FFB40B3FF4415900FC2480A367426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6F399A51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0FE20945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10</w:t>
            </w:r>
          </w:p>
          <w:p w14:paraId="6D8A48A5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DE20AB" w:rsidRPr="00355545" w14:paraId="1DA8AD90" w14:textId="77777777" w:rsidTr="00DE20AB">
        <w:trPr>
          <w:trHeight w:val="369"/>
          <w:jc w:val="center"/>
        </w:trPr>
        <w:tc>
          <w:tcPr>
            <w:tcW w:w="3541" w:type="dxa"/>
            <w:vMerge w:val="restart"/>
            <w:tcMar>
              <w:left w:w="108" w:type="dxa"/>
              <w:right w:w="108" w:type="dxa"/>
            </w:tcMar>
          </w:tcPr>
          <w:p w14:paraId="53452227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  <w:p w14:paraId="628D9238" w14:textId="464EACB9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  <w:b/>
                <w:bCs/>
              </w:rPr>
              <w:t>3.2</w:t>
            </w:r>
            <w:r w:rsidRPr="00355545">
              <w:rPr>
                <w:rFonts w:ascii="Arial" w:eastAsia="Calibri" w:hAnsi="Arial" w:cs="Arial"/>
              </w:rPr>
              <w:t xml:space="preserve"> Contribuir a la fraternidad universal, contrastando críticamente el paradigma científico tecnológico vigente y las narrativas de progreso, con la antropología, la moral y la escatología cristiana, respondiendo con sensibilidad e implicación a situaciones de empobrecimiento y vulnerabilidad.</w:t>
            </w:r>
          </w:p>
        </w:tc>
        <w:tc>
          <w:tcPr>
            <w:tcW w:w="851" w:type="dxa"/>
            <w:vMerge w:val="restart"/>
          </w:tcPr>
          <w:p w14:paraId="18D9FB3B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5E832852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0F9F154D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6FD55741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08C0B821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6C2F4E79" w14:textId="66814854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2B4B6D5E" w14:textId="77777777" w:rsidR="00DE20AB" w:rsidRPr="00355545" w:rsidRDefault="00DE20AB" w:rsidP="00C21EA8">
            <w:pPr>
              <w:rPr>
                <w:rFonts w:ascii="Arial" w:hAnsi="Arial" w:cs="Arial"/>
              </w:rPr>
            </w:pPr>
            <w:r w:rsidRPr="00355545">
              <w:rPr>
                <w:rFonts w:ascii="Arial" w:hAnsi="Arial" w:cs="Arial"/>
              </w:rPr>
              <w:t>3.2.1</w:t>
            </w:r>
            <w:r w:rsidRPr="00355545">
              <w:rPr>
                <w:rFonts w:ascii="Arial" w:eastAsia="Calibri" w:hAnsi="Arial" w:cs="Arial"/>
              </w:rPr>
              <w:t xml:space="preserve">Contribuye a la fraternidad universal, contrastando críticamente el </w:t>
            </w:r>
            <w:proofErr w:type="gramStart"/>
            <w:r w:rsidRPr="00355545">
              <w:rPr>
                <w:rFonts w:ascii="Arial" w:eastAsia="Calibri" w:hAnsi="Arial" w:cs="Arial"/>
              </w:rPr>
              <w:t>paradigma  vigente</w:t>
            </w:r>
            <w:proofErr w:type="gramEnd"/>
            <w:r w:rsidRPr="00355545">
              <w:rPr>
                <w:rFonts w:ascii="Arial" w:eastAsia="Calibri" w:hAnsi="Arial" w:cs="Arial"/>
              </w:rPr>
              <w:t xml:space="preserve"> y las narrativas de progreso, con la antropología, cristiana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573500591"/>
            <w:placeholder>
              <w:docPart w:val="AD3EE5D7C05E4CDAA800ADD54A4EF75C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07AF84B8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266345554"/>
            <w:placeholder>
              <w:docPart w:val="D224C87E8C654D57862F9942C7EE1631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73834AF3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0EDF50C1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2829B4FC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5</w:t>
            </w:r>
          </w:p>
          <w:p w14:paraId="6310FC37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DE20AB" w:rsidRPr="00355545" w14:paraId="6D59DB14" w14:textId="77777777" w:rsidTr="00DE20AB">
        <w:trPr>
          <w:trHeight w:val="369"/>
          <w:jc w:val="center"/>
        </w:trPr>
        <w:tc>
          <w:tcPr>
            <w:tcW w:w="3541" w:type="dxa"/>
            <w:vMerge/>
            <w:vAlign w:val="center"/>
          </w:tcPr>
          <w:p w14:paraId="6B173025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739EFC8A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332F7E0F" w14:textId="77777777" w:rsidR="00DE20AB" w:rsidRPr="00355545" w:rsidRDefault="00DE20AB" w:rsidP="00C21EA8">
            <w:pPr>
              <w:rPr>
                <w:rFonts w:ascii="Arial" w:eastAsia="Calibri" w:hAnsi="Arial" w:cs="Arial"/>
              </w:rPr>
            </w:pPr>
            <w:r w:rsidRPr="00355545">
              <w:rPr>
                <w:rFonts w:ascii="Arial" w:hAnsi="Arial" w:cs="Arial"/>
              </w:rPr>
              <w:t>3.2.2</w:t>
            </w:r>
            <w:r w:rsidRPr="00355545">
              <w:rPr>
                <w:rFonts w:ascii="Arial" w:eastAsia="Calibri" w:hAnsi="Arial" w:cs="Arial"/>
              </w:rPr>
              <w:t xml:space="preserve"> responde con sensibilidad e implicación a situaciones de empobrecimiento y vulnerabilidad.</w:t>
            </w:r>
          </w:p>
          <w:p w14:paraId="6E40FB12" w14:textId="77777777" w:rsidR="00DE20AB" w:rsidRPr="00355545" w:rsidRDefault="00DE20AB" w:rsidP="00C21EA8">
            <w:pPr>
              <w:rPr>
                <w:rFonts w:ascii="Arial" w:eastAsia="Calibri" w:hAnsi="Arial" w:cs="Arial"/>
              </w:rPr>
            </w:pPr>
          </w:p>
          <w:p w14:paraId="12EACFCB" w14:textId="77777777" w:rsidR="00DE20AB" w:rsidRPr="00355545" w:rsidRDefault="00DE20AB" w:rsidP="00C21EA8">
            <w:pPr>
              <w:rPr>
                <w:rFonts w:ascii="Arial" w:eastAsia="Calibri" w:hAnsi="Arial" w:cs="Arial"/>
              </w:rPr>
            </w:pPr>
          </w:p>
          <w:p w14:paraId="301B1260" w14:textId="77777777" w:rsidR="00DE20AB" w:rsidRPr="00355545" w:rsidRDefault="00DE20AB" w:rsidP="00C21EA8">
            <w:pPr>
              <w:rPr>
                <w:rFonts w:ascii="Arial" w:eastAsia="Calibri" w:hAnsi="Arial" w:cs="Arial"/>
              </w:rPr>
            </w:pPr>
          </w:p>
          <w:p w14:paraId="2D55399B" w14:textId="77777777" w:rsidR="00DE20AB" w:rsidRPr="00355545" w:rsidRDefault="00DE20AB" w:rsidP="00C21EA8">
            <w:pPr>
              <w:rPr>
                <w:rFonts w:ascii="Arial" w:eastAsia="Calibri" w:hAnsi="Arial" w:cs="Arial"/>
              </w:rPr>
            </w:pPr>
          </w:p>
          <w:p w14:paraId="57508016" w14:textId="77777777" w:rsidR="00DE20AB" w:rsidRPr="00355545" w:rsidRDefault="00DE20AB" w:rsidP="00C21EA8">
            <w:pPr>
              <w:rPr>
                <w:rFonts w:ascii="Arial" w:eastAsia="Calibri" w:hAnsi="Arial" w:cs="Arial"/>
              </w:rPr>
            </w:pPr>
          </w:p>
          <w:p w14:paraId="07BD1A05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441221059"/>
            <w:placeholder>
              <w:docPart w:val="4BED1140A8E54B9EB43299066700D05F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7C9BF5EC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44128122"/>
            <w:placeholder>
              <w:docPart w:val="D38B07214DDC43DCB681E921B7227031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06366336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6F88C77C" w14:textId="77777777" w:rsidR="00DE20AB" w:rsidRPr="00355545" w:rsidRDefault="00DE20AB" w:rsidP="00C21EA8">
            <w:pPr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2</w:t>
            </w:r>
          </w:p>
        </w:tc>
      </w:tr>
      <w:tr w:rsidR="00DE20AB" w:rsidRPr="00355545" w14:paraId="2D38105A" w14:textId="77777777" w:rsidTr="00DE20AB">
        <w:trPr>
          <w:trHeight w:val="369"/>
          <w:jc w:val="center"/>
        </w:trPr>
        <w:tc>
          <w:tcPr>
            <w:tcW w:w="3541" w:type="dxa"/>
            <w:vMerge w:val="restart"/>
            <w:tcMar>
              <w:left w:w="108" w:type="dxa"/>
              <w:right w:w="108" w:type="dxa"/>
            </w:tcMar>
          </w:tcPr>
          <w:p w14:paraId="0140B36B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  <w:p w14:paraId="2B3671FF" w14:textId="1E3C100E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  <w:r w:rsidRPr="00355545">
              <w:rPr>
                <w:rFonts w:ascii="Arial" w:eastAsia="Calibri" w:hAnsi="Arial" w:cs="Arial"/>
                <w:b/>
                <w:bCs/>
              </w:rPr>
              <w:t>4.2</w:t>
            </w:r>
            <w:r w:rsidRPr="00355545">
              <w:rPr>
                <w:rFonts w:ascii="Arial" w:eastAsia="Calibri" w:hAnsi="Arial" w:cs="Arial"/>
              </w:rPr>
              <w:t xml:space="preserve"> Desarrollar sentido de pertenencia a una tradición cultural, con expresiones sociales, artísticas, éticas y estéticas, valorando adecuadamente su contribución en su momento histórico, relacionándolas con contextos actuales y promoviendo su memoria como legado vivo.</w:t>
            </w:r>
          </w:p>
        </w:tc>
        <w:tc>
          <w:tcPr>
            <w:tcW w:w="851" w:type="dxa"/>
            <w:vMerge w:val="restart"/>
          </w:tcPr>
          <w:p w14:paraId="44E192B5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715CC8B8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35E5E6B7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16352495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30298702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62C0147C" w14:textId="0FC914A4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</w:rPr>
              <w:t>30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52BD86BA" w14:textId="77777777" w:rsidR="00DE20AB" w:rsidRPr="00355545" w:rsidRDefault="00DE20AB" w:rsidP="00DE20AB">
            <w:pPr>
              <w:rPr>
                <w:rFonts w:ascii="Arial" w:hAnsi="Arial" w:cs="Arial"/>
              </w:rPr>
            </w:pPr>
            <w:r w:rsidRPr="00355545">
              <w:rPr>
                <w:rFonts w:ascii="Arial" w:hAnsi="Arial" w:cs="Arial"/>
              </w:rPr>
              <w:t>4.2.1</w:t>
            </w:r>
            <w:r w:rsidRPr="00355545">
              <w:rPr>
                <w:rFonts w:ascii="Arial" w:eastAsia="Calibri" w:hAnsi="Arial" w:cs="Arial"/>
              </w:rPr>
              <w:t xml:space="preserve"> Desarrolla sentido de pertenencia a una tradición cultural, con expresiones sociales, artísticas, éticas y estéticas</w:t>
            </w:r>
          </w:p>
          <w:p w14:paraId="4BE660E4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094865753"/>
            <w:placeholder>
              <w:docPart w:val="1AC3DFADC3E64BE2847A804B52762D61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601FE411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70975933"/>
            <w:placeholder>
              <w:docPart w:val="5A7727B13DAE43D8A4F67A2C01BBA385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427D46D4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5B130702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2</w:t>
            </w:r>
          </w:p>
          <w:p w14:paraId="0400C952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DE20AB" w:rsidRPr="00355545" w14:paraId="5CEDF19A" w14:textId="77777777" w:rsidTr="00DE20AB">
        <w:trPr>
          <w:trHeight w:val="369"/>
          <w:jc w:val="center"/>
        </w:trPr>
        <w:tc>
          <w:tcPr>
            <w:tcW w:w="3541" w:type="dxa"/>
            <w:vMerge/>
            <w:vAlign w:val="center"/>
          </w:tcPr>
          <w:p w14:paraId="5AD8240F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30EC4BB6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55312071" w14:textId="77777777" w:rsidR="00DE20AB" w:rsidRPr="00355545" w:rsidRDefault="00DE20AB" w:rsidP="00C21EA8">
            <w:pPr>
              <w:rPr>
                <w:rFonts w:ascii="Arial" w:hAnsi="Arial" w:cs="Arial"/>
              </w:rPr>
            </w:pPr>
            <w:r w:rsidRPr="00355545">
              <w:rPr>
                <w:rFonts w:ascii="Arial" w:hAnsi="Arial" w:cs="Arial"/>
              </w:rPr>
              <w:t>4.2.2</w:t>
            </w:r>
            <w:r w:rsidRPr="00355545">
              <w:rPr>
                <w:rFonts w:ascii="Arial" w:eastAsia="Calibri" w:hAnsi="Arial" w:cs="Arial"/>
              </w:rPr>
              <w:t xml:space="preserve"> Valora adecuadamente la contribución de la tradición cultural en su momento histórico</w:t>
            </w:r>
          </w:p>
          <w:p w14:paraId="58B67DCB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174341228"/>
            <w:placeholder>
              <w:docPart w:val="7CAFA8D0473C481F9142496C3C66CBCB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6C04C06A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879513202"/>
            <w:placeholder>
              <w:docPart w:val="4FE6AE5B71724EC6B457F91BCEE65DF5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0D56A363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4FC6D0A0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3</w:t>
            </w:r>
          </w:p>
          <w:p w14:paraId="193E64CA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4</w:t>
            </w:r>
          </w:p>
          <w:p w14:paraId="09AD6AFC" w14:textId="77777777" w:rsidR="00DE20AB" w:rsidRPr="00355545" w:rsidRDefault="00DE20AB" w:rsidP="00C21EA8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DE20AB" w:rsidRPr="00355545" w14:paraId="60EC5518" w14:textId="77777777" w:rsidTr="00DE20AB">
        <w:trPr>
          <w:trHeight w:val="369"/>
          <w:jc w:val="center"/>
        </w:trPr>
        <w:tc>
          <w:tcPr>
            <w:tcW w:w="3541" w:type="dxa"/>
            <w:vMerge/>
            <w:vAlign w:val="center"/>
          </w:tcPr>
          <w:p w14:paraId="2F5A99A8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41C58D69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711407D2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  <w:r w:rsidRPr="00355545">
              <w:rPr>
                <w:rFonts w:ascii="Arial" w:hAnsi="Arial" w:cs="Arial"/>
              </w:rPr>
              <w:t>4.2.3</w:t>
            </w:r>
            <w:r w:rsidRPr="00355545">
              <w:rPr>
                <w:rFonts w:ascii="Arial" w:eastAsia="Calibri" w:hAnsi="Arial" w:cs="Arial"/>
              </w:rPr>
              <w:t xml:space="preserve"> Relaciona la tradición cultural con contextos actuales y promoviendo su memoria como legado vivo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392086751"/>
            <w:placeholder>
              <w:docPart w:val="1BD42012D6F84AE8AFBAC08EAE7E6E52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287CEA8B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792079093"/>
            <w:placeholder>
              <w:docPart w:val="C6E657429C5943E483722A14143279B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5B3E95A9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0B0052F5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4</w:t>
            </w:r>
          </w:p>
          <w:p w14:paraId="267B3D53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5</w:t>
            </w:r>
          </w:p>
        </w:tc>
      </w:tr>
      <w:tr w:rsidR="00DE20AB" w:rsidRPr="00355545" w14:paraId="04ECB278" w14:textId="77777777" w:rsidTr="00DE20AB">
        <w:trPr>
          <w:trHeight w:val="369"/>
          <w:jc w:val="center"/>
        </w:trPr>
        <w:tc>
          <w:tcPr>
            <w:tcW w:w="3541" w:type="dxa"/>
            <w:vMerge w:val="restart"/>
            <w:tcMar>
              <w:left w:w="108" w:type="dxa"/>
              <w:right w:w="108" w:type="dxa"/>
            </w:tcMar>
          </w:tcPr>
          <w:p w14:paraId="0679F298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  <w:p w14:paraId="65895F8B" w14:textId="2A2FCA8B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  <w:r w:rsidRPr="00355545">
              <w:rPr>
                <w:rFonts w:ascii="Arial" w:eastAsia="Calibri" w:hAnsi="Arial" w:cs="Arial"/>
                <w:b/>
                <w:bCs/>
              </w:rPr>
              <w:t xml:space="preserve">5.2 </w:t>
            </w:r>
            <w:r w:rsidRPr="00355545">
              <w:rPr>
                <w:rFonts w:ascii="Arial" w:eastAsia="Calibri" w:hAnsi="Arial" w:cs="Arial"/>
              </w:rPr>
              <w:t>Favorecer la convivencia social en contextos plurales, respetando las opciones personales y generando espacios de diálogo y encuentro.</w:t>
            </w:r>
          </w:p>
        </w:tc>
        <w:tc>
          <w:tcPr>
            <w:tcW w:w="851" w:type="dxa"/>
            <w:vMerge w:val="restart"/>
          </w:tcPr>
          <w:p w14:paraId="2EB468D7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1F1C6F3E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76EF4606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622351ED" w14:textId="20E471D2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0BF6AA7D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  <w:r w:rsidRPr="00355545">
              <w:rPr>
                <w:rFonts w:ascii="Arial" w:hAnsi="Arial" w:cs="Arial"/>
              </w:rPr>
              <w:t>5.2.1</w:t>
            </w:r>
            <w:r w:rsidRPr="00355545">
              <w:rPr>
                <w:rFonts w:ascii="Arial" w:eastAsia="Calibri" w:hAnsi="Arial" w:cs="Arial"/>
              </w:rPr>
              <w:t xml:space="preserve"> Favorece la convivencia social en contextos plurales,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445541330"/>
            <w:placeholder>
              <w:docPart w:val="0C74EEAF43C540B1B25A7DE4BAF06D79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10F73310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749237513"/>
            <w:placeholder>
              <w:docPart w:val="3F2D784C0D874228AABE930AF8E59CBA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766EA262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0D5884F0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8</w:t>
            </w:r>
          </w:p>
          <w:p w14:paraId="17F09E11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DE20AB" w:rsidRPr="00355545" w14:paraId="34748D65" w14:textId="77777777" w:rsidTr="00DE20AB">
        <w:trPr>
          <w:trHeight w:val="369"/>
          <w:jc w:val="center"/>
        </w:trPr>
        <w:tc>
          <w:tcPr>
            <w:tcW w:w="3541" w:type="dxa"/>
            <w:vMerge/>
            <w:vAlign w:val="center"/>
          </w:tcPr>
          <w:p w14:paraId="0787533B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6D90A34C" w14:textId="77777777" w:rsidR="00DE20AB" w:rsidRPr="00355545" w:rsidRDefault="00DE20AB" w:rsidP="00C21EA8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10EB857C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  <w:r w:rsidRPr="00355545">
              <w:rPr>
                <w:rFonts w:ascii="Arial" w:hAnsi="Arial" w:cs="Arial"/>
              </w:rPr>
              <w:t>5.2.2</w:t>
            </w:r>
            <w:r w:rsidRPr="00355545">
              <w:rPr>
                <w:rFonts w:ascii="Arial" w:eastAsia="Calibri" w:hAnsi="Arial" w:cs="Arial"/>
              </w:rPr>
              <w:t xml:space="preserve"> Respeta las opciones personales y generando espacios de diálogo y encuentro.</w:t>
            </w:r>
          </w:p>
          <w:p w14:paraId="366CAA02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01C2DEE7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2BEE0508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</w:p>
          <w:p w14:paraId="6543D7D4" w14:textId="77777777" w:rsidR="00DE20AB" w:rsidRPr="00355545" w:rsidRDefault="00DE20AB" w:rsidP="00C21EA8">
            <w:pPr>
              <w:jc w:val="both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999847977"/>
            <w:placeholder>
              <w:docPart w:val="9E607D3D05B14EE7B265D8B44CABC2FA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76BBBB46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26634309"/>
            <w:placeholder>
              <w:docPart w:val="967581605CE54552B38C766343CC11A7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1B0C75C7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480F04D2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 7</w:t>
            </w:r>
          </w:p>
          <w:p w14:paraId="0338C89B" w14:textId="77777777" w:rsidR="00DE20AB" w:rsidRPr="00355545" w:rsidRDefault="00DE20AB" w:rsidP="00C21EA8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DE20AB" w:rsidRPr="00355545" w14:paraId="39EB2886" w14:textId="77777777" w:rsidTr="00DE20AB">
        <w:trPr>
          <w:trHeight w:val="369"/>
          <w:jc w:val="center"/>
        </w:trPr>
        <w:tc>
          <w:tcPr>
            <w:tcW w:w="3541" w:type="dxa"/>
            <w:tcMar>
              <w:left w:w="108" w:type="dxa"/>
              <w:right w:w="108" w:type="dxa"/>
            </w:tcMar>
          </w:tcPr>
          <w:p w14:paraId="666BE3F3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b/>
                <w:bCs/>
              </w:rPr>
            </w:pPr>
          </w:p>
          <w:p w14:paraId="7661202D" w14:textId="0F5C63C3" w:rsidR="00DE20AB" w:rsidRPr="00355545" w:rsidRDefault="00DE20AB" w:rsidP="00C21EA8">
            <w:pPr>
              <w:jc w:val="both"/>
              <w:rPr>
                <w:rFonts w:ascii="Arial" w:eastAsia="Calibri" w:hAnsi="Arial" w:cs="Arial"/>
                <w:lang w:val="en-GB"/>
              </w:rPr>
            </w:pPr>
            <w:r w:rsidRPr="00355545">
              <w:rPr>
                <w:rFonts w:ascii="Arial" w:eastAsia="Calibri" w:hAnsi="Arial" w:cs="Arial"/>
                <w:b/>
                <w:bCs/>
              </w:rPr>
              <w:t>6.2</w:t>
            </w:r>
            <w:r w:rsidRPr="00355545">
              <w:rPr>
                <w:rFonts w:ascii="Arial" w:eastAsia="Calibri" w:hAnsi="Arial" w:cs="Arial"/>
              </w:rPr>
              <w:t xml:space="preserve"> Poner en diálogo del saber religioso con otras disciplinas, tradiciones culturales, paradigmas científicos y tecnológicos y otras cosmovisiones, teniendo en cuenta los métodos propios de cada disciplina y respetando la pluralidad.</w:t>
            </w:r>
          </w:p>
        </w:tc>
        <w:tc>
          <w:tcPr>
            <w:tcW w:w="851" w:type="dxa"/>
          </w:tcPr>
          <w:p w14:paraId="417C097D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lang w:val="en-GB"/>
              </w:rPr>
            </w:pPr>
          </w:p>
          <w:p w14:paraId="5773D4EA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lang w:val="en-GB"/>
              </w:rPr>
            </w:pPr>
          </w:p>
          <w:p w14:paraId="751C8617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  <w:lang w:val="en-GB"/>
              </w:rPr>
            </w:pPr>
          </w:p>
          <w:p w14:paraId="071C4FF1" w14:textId="11BC051B" w:rsidR="00DE20AB" w:rsidRPr="00355545" w:rsidRDefault="00DE20AB" w:rsidP="00C21EA8">
            <w:pPr>
              <w:jc w:val="both"/>
              <w:rPr>
                <w:rFonts w:ascii="Arial" w:eastAsia="Calibri" w:hAnsi="Arial" w:cs="Arial"/>
                <w:lang w:val="en-GB"/>
              </w:rPr>
            </w:pPr>
            <w:r w:rsidRPr="00355545">
              <w:rPr>
                <w:rFonts w:ascii="Arial" w:eastAsia="Calibri" w:hAnsi="Arial" w:cs="Arial"/>
                <w:lang w:val="en-GB"/>
              </w:rPr>
              <w:t>20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14:paraId="2AAF24D1" w14:textId="77777777" w:rsidR="00DE20AB" w:rsidRPr="00355545" w:rsidRDefault="00DE20AB" w:rsidP="00C21EA8">
            <w:pPr>
              <w:jc w:val="both"/>
              <w:rPr>
                <w:rFonts w:ascii="Arial" w:eastAsia="Calibri" w:hAnsi="Arial" w:cs="Arial"/>
              </w:rPr>
            </w:pPr>
            <w:r w:rsidRPr="00355545">
              <w:rPr>
                <w:rFonts w:ascii="Arial" w:eastAsia="Calibri" w:hAnsi="Arial" w:cs="Arial"/>
              </w:rPr>
              <w:t>6.2.1 Poner en diálogo del saber religioso con otras disciplinas, tradiciones culturales, paradigmas científicos y tecnológicos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904898329"/>
            <w:placeholder>
              <w:docPart w:val="DDC79F266D7849E5907FB4DA492F475E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</w:tcPr>
              <w:p w14:paraId="1C242DDC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i/>
                    <w:iCs/>
                  </w:rPr>
                  <w:t>Prueba oral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636609404"/>
            <w:placeholder>
              <w:docPart w:val="61C09D17355E423F90490CFD4D9B8554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</w:tcPr>
              <w:p w14:paraId="330012C9" w14:textId="77777777" w:rsidR="00DE20AB" w:rsidRPr="00355545" w:rsidRDefault="00DE20AB" w:rsidP="00C21EA8">
                <w:pPr>
                  <w:jc w:val="both"/>
                  <w:rPr>
                    <w:rFonts w:ascii="Arial" w:eastAsia="Calibri" w:hAnsi="Arial" w:cs="Arial"/>
                  </w:rPr>
                </w:pPr>
                <w:r w:rsidRPr="00355545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797" w:type="dxa"/>
            <w:vAlign w:val="center"/>
          </w:tcPr>
          <w:p w14:paraId="24DD75E6" w14:textId="77777777" w:rsidR="00DE20AB" w:rsidRPr="00355545" w:rsidRDefault="00DE20AB" w:rsidP="00C21EA8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 xml:space="preserve">SA 7 </w:t>
            </w:r>
          </w:p>
          <w:p w14:paraId="5F00B9F7" w14:textId="77777777" w:rsidR="00DE20AB" w:rsidRPr="00355545" w:rsidRDefault="00DE20AB" w:rsidP="00C21EA8">
            <w:pPr>
              <w:rPr>
                <w:rFonts w:ascii="Arial" w:hAnsi="Arial" w:cs="Arial"/>
                <w:bCs/>
                <w:i/>
                <w:iCs/>
              </w:rPr>
            </w:pPr>
            <w:r w:rsidRPr="00355545">
              <w:rPr>
                <w:rFonts w:ascii="Arial" w:hAnsi="Arial" w:cs="Arial"/>
                <w:bCs/>
                <w:i/>
                <w:iCs/>
              </w:rPr>
              <w:t>SA10</w:t>
            </w:r>
          </w:p>
        </w:tc>
      </w:tr>
    </w:tbl>
    <w:p w14:paraId="0D7E76D2" w14:textId="77777777" w:rsidR="00DE20AB" w:rsidRPr="00355545" w:rsidRDefault="00DE20AB" w:rsidP="00DE20AB">
      <w:pPr>
        <w:jc w:val="center"/>
        <w:rPr>
          <w:rFonts w:ascii="Arial" w:hAnsi="Arial" w:cs="Arial"/>
          <w:b/>
          <w:u w:val="double"/>
        </w:rPr>
      </w:pPr>
    </w:p>
    <w:p w14:paraId="47A11D79" w14:textId="77777777" w:rsidR="00DE20AB" w:rsidRPr="00355545" w:rsidRDefault="00DE20AB" w:rsidP="00DE20AB">
      <w:pPr>
        <w:jc w:val="center"/>
        <w:rPr>
          <w:rFonts w:ascii="Arial" w:hAnsi="Arial" w:cs="Arial"/>
          <w:b/>
          <w:u w:val="double"/>
        </w:rPr>
      </w:pPr>
    </w:p>
    <w:p w14:paraId="0AF473DE" w14:textId="77777777" w:rsidR="00DE20AB" w:rsidRPr="00355545" w:rsidRDefault="00DE20AB" w:rsidP="00DE20AB">
      <w:pPr>
        <w:jc w:val="center"/>
        <w:rPr>
          <w:rFonts w:ascii="Arial" w:hAnsi="Arial" w:cs="Arial"/>
          <w:b/>
          <w:u w:val="double"/>
        </w:rPr>
      </w:pPr>
    </w:p>
    <w:p w14:paraId="5F0DB502" w14:textId="77777777" w:rsidR="00DE20AB" w:rsidRPr="00355545" w:rsidRDefault="00DE20AB" w:rsidP="00DE20AB">
      <w:pPr>
        <w:jc w:val="center"/>
        <w:rPr>
          <w:rFonts w:ascii="Arial" w:hAnsi="Arial" w:cs="Arial"/>
          <w:b/>
          <w:u w:val="double"/>
        </w:rPr>
      </w:pPr>
    </w:p>
    <w:p w14:paraId="2BE5F1C2" w14:textId="77777777" w:rsidR="00DE20AB" w:rsidRPr="00355545" w:rsidRDefault="00DE20AB" w:rsidP="00DE20AB">
      <w:pPr>
        <w:jc w:val="center"/>
        <w:rPr>
          <w:rFonts w:ascii="Arial" w:hAnsi="Arial" w:cs="Arial"/>
          <w:b/>
          <w:u w:val="double"/>
        </w:rPr>
      </w:pPr>
    </w:p>
    <w:p w14:paraId="2F7865C3" w14:textId="77777777" w:rsidR="00DE20AB" w:rsidRPr="00355545" w:rsidRDefault="00DE20AB" w:rsidP="00DE20AB">
      <w:pPr>
        <w:rPr>
          <w:rFonts w:ascii="Arial" w:hAnsi="Arial" w:cs="Arial"/>
          <w:b/>
          <w:u w:val="double"/>
        </w:rPr>
      </w:pPr>
    </w:p>
    <w:p w14:paraId="37A1A502" w14:textId="77777777" w:rsidR="00DE20AB" w:rsidRPr="00355545" w:rsidRDefault="00DE20AB" w:rsidP="00DE20AB">
      <w:pPr>
        <w:rPr>
          <w:rFonts w:ascii="Arial" w:hAnsi="Arial" w:cs="Arial"/>
          <w:b/>
          <w:u w:val="double"/>
        </w:rPr>
      </w:pPr>
    </w:p>
    <w:p w14:paraId="7FE3FA91" w14:textId="77777777" w:rsidR="00DE20AB" w:rsidRPr="00355545" w:rsidRDefault="00DE20AB">
      <w:pPr>
        <w:rPr>
          <w:rFonts w:ascii="Arial" w:hAnsi="Arial" w:cs="Arial"/>
        </w:rPr>
      </w:pPr>
    </w:p>
    <w:sectPr w:rsidR="00DE20AB" w:rsidRPr="00355545" w:rsidSect="0049067F">
      <w:headerReference w:type="default" r:id="rId6"/>
      <w:pgSz w:w="11906" w:h="16838" w:code="9"/>
      <w:pgMar w:top="0" w:right="1701" w:bottom="1417" w:left="1701" w:header="709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42670" w14:textId="77777777" w:rsidR="00AC47DA" w:rsidRDefault="00AC47DA" w:rsidP="00DE20AB">
      <w:pPr>
        <w:spacing w:after="0" w:line="240" w:lineRule="auto"/>
      </w:pPr>
      <w:r>
        <w:separator/>
      </w:r>
    </w:p>
  </w:endnote>
  <w:endnote w:type="continuationSeparator" w:id="0">
    <w:p w14:paraId="38499424" w14:textId="77777777" w:rsidR="00AC47DA" w:rsidRDefault="00AC47DA" w:rsidP="00DE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969D0" w14:textId="77777777" w:rsidR="00AC47DA" w:rsidRDefault="00AC47DA" w:rsidP="00DE20AB">
      <w:pPr>
        <w:spacing w:after="0" w:line="240" w:lineRule="auto"/>
      </w:pPr>
      <w:r>
        <w:separator/>
      </w:r>
    </w:p>
  </w:footnote>
  <w:footnote w:type="continuationSeparator" w:id="0">
    <w:p w14:paraId="3DB56F6F" w14:textId="77777777" w:rsidR="00AC47DA" w:rsidRDefault="00AC47DA" w:rsidP="00DE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49A6E" w14:textId="03911687" w:rsidR="00DE20AB" w:rsidRDefault="00DE20AB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019DDFB" wp14:editId="2B65D51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ángulo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ítu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3AB38A73" w14:textId="74F10C4E" w:rsidR="00DE20AB" w:rsidRDefault="00DE20AB">
                              <w:pPr>
                                <w:pStyle w:val="Encabezado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CRITERIOS DE EVALUACIÓN  4ºESO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019DDFB" id="Rectángulo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156082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ítu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3AB38A73" w14:textId="74F10C4E" w:rsidR="00DE20AB" w:rsidRDefault="00DE20AB">
                        <w:pPr>
                          <w:pStyle w:val="Encabezado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CRITERIOS DE EVALUACIÓN  4ºESO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0AB"/>
    <w:rsid w:val="0030194E"/>
    <w:rsid w:val="0032275F"/>
    <w:rsid w:val="00355545"/>
    <w:rsid w:val="003F3D66"/>
    <w:rsid w:val="0049067F"/>
    <w:rsid w:val="00551116"/>
    <w:rsid w:val="00572BDD"/>
    <w:rsid w:val="00622076"/>
    <w:rsid w:val="00AC47DA"/>
    <w:rsid w:val="00BC2095"/>
    <w:rsid w:val="00DE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D1B37"/>
  <w15:chartTrackingRefBased/>
  <w15:docId w15:val="{5596E3CC-C897-4F4E-BA4F-104697AE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0AB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E20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E20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E20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20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E20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E20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E20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E20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E20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20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E20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E20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E20A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E20A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E20A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E20A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E20A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E20A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E20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E2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E20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E2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E20A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E20A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E20AB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E20A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E20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E20A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E20AB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DE20A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E20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20AB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E20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20A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882DE477A4C4C85BE493B519D9E2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D5C8F-1012-43A8-8BE7-87B6B5F49F5F}"/>
      </w:docPartPr>
      <w:docPartBody>
        <w:p w:rsidR="00F90E32" w:rsidRDefault="000D1ABD" w:rsidP="000D1ABD">
          <w:pPr>
            <w:pStyle w:val="E882DE477A4C4C85BE493B519D9E2BD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A7CD096D56C4EC39616088A44C2F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77C0D-4368-4D1D-84F1-0E4F247D23A6}"/>
      </w:docPartPr>
      <w:docPartBody>
        <w:p w:rsidR="00F90E32" w:rsidRDefault="000D1ABD" w:rsidP="000D1ABD">
          <w:pPr>
            <w:pStyle w:val="BA7CD096D56C4EC39616088A44C2FDE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4F29ABD040749B3960D10ECBD6C3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8737C-5F39-4A14-B49F-6E4C0E89FB3B}"/>
      </w:docPartPr>
      <w:docPartBody>
        <w:p w:rsidR="00F90E32" w:rsidRDefault="000D1ABD" w:rsidP="000D1ABD">
          <w:pPr>
            <w:pStyle w:val="E4F29ABD040749B3960D10ECBD6C396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D6A9F887D4944299C25E99D5BDA2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960A2-EA0A-4DEC-A496-21A242E3E6A5}"/>
      </w:docPartPr>
      <w:docPartBody>
        <w:p w:rsidR="00F90E32" w:rsidRDefault="000D1ABD" w:rsidP="000D1ABD">
          <w:pPr>
            <w:pStyle w:val="CD6A9F887D4944299C25E99D5BDA274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19BC90C4F6A448B9406B37CD3978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800EA-A57E-4B1B-99C7-005AC5ED78E9}"/>
      </w:docPartPr>
      <w:docPartBody>
        <w:p w:rsidR="00F90E32" w:rsidRDefault="000D1ABD" w:rsidP="000D1ABD">
          <w:pPr>
            <w:pStyle w:val="119BC90C4F6A448B9406B37CD3978C1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66FFB40B3FF4415900FC2480A367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36B95-23A4-4C5A-AAA3-319D87406FE1}"/>
      </w:docPartPr>
      <w:docPartBody>
        <w:p w:rsidR="00F90E32" w:rsidRDefault="000D1ABD" w:rsidP="000D1ABD">
          <w:pPr>
            <w:pStyle w:val="D66FFB40B3FF4415900FC2480A36742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AD3EE5D7C05E4CDAA800ADD54A4EF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E7178-3716-4FA8-9C70-FCCD9EC1C100}"/>
      </w:docPartPr>
      <w:docPartBody>
        <w:p w:rsidR="00F90E32" w:rsidRDefault="000D1ABD" w:rsidP="000D1ABD">
          <w:pPr>
            <w:pStyle w:val="AD3EE5D7C05E4CDAA800ADD54A4EF75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224C87E8C654D57862F9942C7EE1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27240-804D-4C79-A331-B861C534C162}"/>
      </w:docPartPr>
      <w:docPartBody>
        <w:p w:rsidR="00F90E32" w:rsidRDefault="000D1ABD" w:rsidP="000D1ABD">
          <w:pPr>
            <w:pStyle w:val="D224C87E8C654D57862F9942C7EE163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BED1140A8E54B9EB43299066700D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6C55D-42F7-4217-B53E-38FDD8BE1AD8}"/>
      </w:docPartPr>
      <w:docPartBody>
        <w:p w:rsidR="00F90E32" w:rsidRDefault="000D1ABD" w:rsidP="000D1ABD">
          <w:pPr>
            <w:pStyle w:val="4BED1140A8E54B9EB43299066700D05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38B07214DDC43DCB681E921B72270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63AC5-D03B-4C51-B54C-AA6740CA72BD}"/>
      </w:docPartPr>
      <w:docPartBody>
        <w:p w:rsidR="00F90E32" w:rsidRDefault="000D1ABD" w:rsidP="000D1ABD">
          <w:pPr>
            <w:pStyle w:val="D38B07214DDC43DCB681E921B722703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AC3DFADC3E64BE2847A804B52762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BF57B-54E9-4B24-B8AC-E9F170DE2B01}"/>
      </w:docPartPr>
      <w:docPartBody>
        <w:p w:rsidR="00F90E32" w:rsidRDefault="000D1ABD" w:rsidP="000D1ABD">
          <w:pPr>
            <w:pStyle w:val="1AC3DFADC3E64BE2847A804B52762D6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A7727B13DAE43D8A4F67A2C01BBA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3238B5-7E13-4D8A-8E6B-806CCD9A86B3}"/>
      </w:docPartPr>
      <w:docPartBody>
        <w:p w:rsidR="00F90E32" w:rsidRDefault="000D1ABD" w:rsidP="000D1ABD">
          <w:pPr>
            <w:pStyle w:val="5A7727B13DAE43D8A4F67A2C01BBA38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CAFA8D0473C481F9142496C3C66CB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0E19B-D582-4C63-A5A7-A748D7526182}"/>
      </w:docPartPr>
      <w:docPartBody>
        <w:p w:rsidR="00F90E32" w:rsidRDefault="000D1ABD" w:rsidP="000D1ABD">
          <w:pPr>
            <w:pStyle w:val="7CAFA8D0473C481F9142496C3C66CBC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FE6AE5B71724EC6B457F91BCEE65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9EE80-9B48-477F-8BF8-6A9A1C8547A5}"/>
      </w:docPartPr>
      <w:docPartBody>
        <w:p w:rsidR="00F90E32" w:rsidRDefault="000D1ABD" w:rsidP="000D1ABD">
          <w:pPr>
            <w:pStyle w:val="4FE6AE5B71724EC6B457F91BCEE65DF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BD42012D6F84AE8AFBAC08EAE7E6E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A09FB-6B19-4BA1-A81E-AA6495CF591A}"/>
      </w:docPartPr>
      <w:docPartBody>
        <w:p w:rsidR="00F90E32" w:rsidRDefault="000D1ABD" w:rsidP="000D1ABD">
          <w:pPr>
            <w:pStyle w:val="1BD42012D6F84AE8AFBAC08EAE7E6E5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6E657429C5943E483722A1414327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065E8-8BBF-4A89-B6EB-CF2302560B48}"/>
      </w:docPartPr>
      <w:docPartBody>
        <w:p w:rsidR="00F90E32" w:rsidRDefault="000D1ABD" w:rsidP="000D1ABD">
          <w:pPr>
            <w:pStyle w:val="C6E657429C5943E483722A14143279B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0C74EEAF43C540B1B25A7DE4BAF06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54200-B32A-4B78-8717-9B7B0BB7CE78}"/>
      </w:docPartPr>
      <w:docPartBody>
        <w:p w:rsidR="00F90E32" w:rsidRDefault="000D1ABD" w:rsidP="000D1ABD">
          <w:pPr>
            <w:pStyle w:val="0C74EEAF43C540B1B25A7DE4BAF06D79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F2D784C0D874228AABE930AF8E59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E541-05FD-4410-A7D8-8BDB2C3D86C9}"/>
      </w:docPartPr>
      <w:docPartBody>
        <w:p w:rsidR="00F90E32" w:rsidRDefault="000D1ABD" w:rsidP="000D1ABD">
          <w:pPr>
            <w:pStyle w:val="3F2D784C0D874228AABE930AF8E59CB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E607D3D05B14EE7B265D8B44CABC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4C646-F263-4F46-ABC0-F94A73DC66C1}"/>
      </w:docPartPr>
      <w:docPartBody>
        <w:p w:rsidR="00F90E32" w:rsidRDefault="000D1ABD" w:rsidP="000D1ABD">
          <w:pPr>
            <w:pStyle w:val="9E607D3D05B14EE7B265D8B44CABC2F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67581605CE54552B38C766343CC1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47F76-D827-4C5B-84F7-04600E09DDCF}"/>
      </w:docPartPr>
      <w:docPartBody>
        <w:p w:rsidR="00F90E32" w:rsidRDefault="000D1ABD" w:rsidP="000D1ABD">
          <w:pPr>
            <w:pStyle w:val="967581605CE54552B38C766343CC11A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DC79F266D7849E5907FB4DA492F4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27D9F-EDD5-4782-847A-5B8F027AAB14}"/>
      </w:docPartPr>
      <w:docPartBody>
        <w:p w:rsidR="00F90E32" w:rsidRDefault="000D1ABD" w:rsidP="000D1ABD">
          <w:pPr>
            <w:pStyle w:val="DDC79F266D7849E5907FB4DA492F475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1C09D17355E423F90490CFD4D9B8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D7CFE-8A28-4D5C-B622-9FF3A5449BD4}"/>
      </w:docPartPr>
      <w:docPartBody>
        <w:p w:rsidR="00F90E32" w:rsidRDefault="000D1ABD" w:rsidP="000D1ABD">
          <w:pPr>
            <w:pStyle w:val="61C09D17355E423F90490CFD4D9B8554"/>
          </w:pPr>
          <w:r w:rsidRPr="0035068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BD"/>
    <w:rsid w:val="000534FF"/>
    <w:rsid w:val="000D1ABD"/>
    <w:rsid w:val="0030194E"/>
    <w:rsid w:val="004D4CEC"/>
    <w:rsid w:val="00BC2095"/>
    <w:rsid w:val="00F9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D1ABD"/>
    <w:rPr>
      <w:color w:val="808080"/>
    </w:rPr>
  </w:style>
  <w:style w:type="paragraph" w:customStyle="1" w:styleId="E882DE477A4C4C85BE493B519D9E2BDF">
    <w:name w:val="E882DE477A4C4C85BE493B519D9E2BDF"/>
    <w:rsid w:val="000D1ABD"/>
  </w:style>
  <w:style w:type="paragraph" w:customStyle="1" w:styleId="BA7CD096D56C4EC39616088A44C2FDE2">
    <w:name w:val="BA7CD096D56C4EC39616088A44C2FDE2"/>
    <w:rsid w:val="000D1ABD"/>
  </w:style>
  <w:style w:type="paragraph" w:customStyle="1" w:styleId="E4F29ABD040749B3960D10ECBD6C396A">
    <w:name w:val="E4F29ABD040749B3960D10ECBD6C396A"/>
    <w:rsid w:val="000D1ABD"/>
  </w:style>
  <w:style w:type="paragraph" w:customStyle="1" w:styleId="CD6A9F887D4944299C25E99D5BDA2744">
    <w:name w:val="CD6A9F887D4944299C25E99D5BDA2744"/>
    <w:rsid w:val="000D1ABD"/>
  </w:style>
  <w:style w:type="paragraph" w:customStyle="1" w:styleId="119BC90C4F6A448B9406B37CD3978C16">
    <w:name w:val="119BC90C4F6A448B9406B37CD3978C16"/>
    <w:rsid w:val="000D1ABD"/>
  </w:style>
  <w:style w:type="paragraph" w:customStyle="1" w:styleId="D66FFB40B3FF4415900FC2480A367426">
    <w:name w:val="D66FFB40B3FF4415900FC2480A367426"/>
    <w:rsid w:val="000D1ABD"/>
  </w:style>
  <w:style w:type="paragraph" w:customStyle="1" w:styleId="AD3EE5D7C05E4CDAA800ADD54A4EF75C">
    <w:name w:val="AD3EE5D7C05E4CDAA800ADD54A4EF75C"/>
    <w:rsid w:val="000D1ABD"/>
  </w:style>
  <w:style w:type="paragraph" w:customStyle="1" w:styleId="D224C87E8C654D57862F9942C7EE1631">
    <w:name w:val="D224C87E8C654D57862F9942C7EE1631"/>
    <w:rsid w:val="000D1ABD"/>
  </w:style>
  <w:style w:type="paragraph" w:customStyle="1" w:styleId="4BED1140A8E54B9EB43299066700D05F">
    <w:name w:val="4BED1140A8E54B9EB43299066700D05F"/>
    <w:rsid w:val="000D1ABD"/>
  </w:style>
  <w:style w:type="paragraph" w:customStyle="1" w:styleId="D38B07214DDC43DCB681E921B7227031">
    <w:name w:val="D38B07214DDC43DCB681E921B7227031"/>
    <w:rsid w:val="000D1ABD"/>
  </w:style>
  <w:style w:type="paragraph" w:customStyle="1" w:styleId="1AC3DFADC3E64BE2847A804B52762D61">
    <w:name w:val="1AC3DFADC3E64BE2847A804B52762D61"/>
    <w:rsid w:val="000D1ABD"/>
  </w:style>
  <w:style w:type="paragraph" w:customStyle="1" w:styleId="5A7727B13DAE43D8A4F67A2C01BBA385">
    <w:name w:val="5A7727B13DAE43D8A4F67A2C01BBA385"/>
    <w:rsid w:val="000D1ABD"/>
  </w:style>
  <w:style w:type="paragraph" w:customStyle="1" w:styleId="7CAFA8D0473C481F9142496C3C66CBCB">
    <w:name w:val="7CAFA8D0473C481F9142496C3C66CBCB"/>
    <w:rsid w:val="000D1ABD"/>
  </w:style>
  <w:style w:type="paragraph" w:customStyle="1" w:styleId="4FE6AE5B71724EC6B457F91BCEE65DF5">
    <w:name w:val="4FE6AE5B71724EC6B457F91BCEE65DF5"/>
    <w:rsid w:val="000D1ABD"/>
  </w:style>
  <w:style w:type="paragraph" w:customStyle="1" w:styleId="1BD42012D6F84AE8AFBAC08EAE7E6E52">
    <w:name w:val="1BD42012D6F84AE8AFBAC08EAE7E6E52"/>
    <w:rsid w:val="000D1ABD"/>
  </w:style>
  <w:style w:type="paragraph" w:customStyle="1" w:styleId="C6E657429C5943E483722A14143279B3">
    <w:name w:val="C6E657429C5943E483722A14143279B3"/>
    <w:rsid w:val="000D1ABD"/>
  </w:style>
  <w:style w:type="paragraph" w:customStyle="1" w:styleId="0C74EEAF43C540B1B25A7DE4BAF06D79">
    <w:name w:val="0C74EEAF43C540B1B25A7DE4BAF06D79"/>
    <w:rsid w:val="000D1ABD"/>
  </w:style>
  <w:style w:type="paragraph" w:customStyle="1" w:styleId="3F2D784C0D874228AABE930AF8E59CBA">
    <w:name w:val="3F2D784C0D874228AABE930AF8E59CBA"/>
    <w:rsid w:val="000D1ABD"/>
  </w:style>
  <w:style w:type="paragraph" w:customStyle="1" w:styleId="9E607D3D05B14EE7B265D8B44CABC2FA">
    <w:name w:val="9E607D3D05B14EE7B265D8B44CABC2FA"/>
    <w:rsid w:val="000D1ABD"/>
  </w:style>
  <w:style w:type="paragraph" w:customStyle="1" w:styleId="967581605CE54552B38C766343CC11A7">
    <w:name w:val="967581605CE54552B38C766343CC11A7"/>
    <w:rsid w:val="000D1ABD"/>
  </w:style>
  <w:style w:type="paragraph" w:customStyle="1" w:styleId="DDC79F266D7849E5907FB4DA492F475E">
    <w:name w:val="DDC79F266D7849E5907FB4DA492F475E"/>
    <w:rsid w:val="000D1ABD"/>
  </w:style>
  <w:style w:type="paragraph" w:customStyle="1" w:styleId="61C09D17355E423F90490CFD4D9B8554">
    <w:name w:val="61C09D17355E423F90490CFD4D9B8554"/>
    <w:rsid w:val="000D1A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523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CRITERIOS DE EVALUACIÓN  4ºESO</dc:title>
  <dc:subject/>
  <dc:creator>Inmaculada de la fuente fernandez</dc:creator>
  <cp:keywords/>
  <dc:description/>
  <cp:lastModifiedBy>Inmaculada de la fuente fernandez</cp:lastModifiedBy>
  <cp:revision>2</cp:revision>
  <dcterms:created xsi:type="dcterms:W3CDTF">2025-11-15T10:43:00Z</dcterms:created>
  <dcterms:modified xsi:type="dcterms:W3CDTF">2025-11-15T10:48:00Z</dcterms:modified>
</cp:coreProperties>
</file>