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00" w:rsidRPr="00037500" w:rsidRDefault="00507235" w:rsidP="000375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R</w:t>
      </w:r>
      <w:r w:rsidR="00037500" w:rsidRPr="0003750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ecursos para autoorientarse vocacionalmente #YoMeOrientoEnCasa</w:t>
      </w:r>
    </w:p>
    <w:p w:rsidR="00037500" w:rsidRDefault="00037500" w:rsidP="00745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37500" w:rsidRDefault="00037500" w:rsidP="00745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7452EC" w:rsidRPr="007452EC" w:rsidRDefault="007452EC" w:rsidP="0003750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7452EC">
        <w:rPr>
          <w:rFonts w:ascii="Arial" w:eastAsia="Times New Roman" w:hAnsi="Arial" w:cs="Arial"/>
          <w:color w:val="000000"/>
          <w:lang w:eastAsia="es-ES"/>
        </w:rPr>
        <w:t>La tarea de autoorientarse mediante búsquedas en int</w:t>
      </w:r>
      <w:r w:rsidR="00037500">
        <w:rPr>
          <w:rFonts w:ascii="Arial" w:eastAsia="Times New Roman" w:hAnsi="Arial" w:cs="Arial"/>
          <w:color w:val="000000"/>
          <w:lang w:eastAsia="es-ES"/>
        </w:rPr>
        <w:t>ernet es una buena idea pero no</w:t>
      </w:r>
      <w:r w:rsidRPr="007452EC">
        <w:rPr>
          <w:rFonts w:ascii="Arial" w:eastAsia="Times New Roman" w:hAnsi="Arial" w:cs="Arial"/>
          <w:color w:val="000000"/>
          <w:lang w:eastAsia="es-ES"/>
        </w:rPr>
        <w:t xml:space="preserve"> es nada fácil, pues la cantidad de recursos que nos encontramos en la red es infinita. Po</w:t>
      </w:r>
      <w:r w:rsidR="00037500">
        <w:rPr>
          <w:rFonts w:ascii="Arial" w:eastAsia="Times New Roman" w:hAnsi="Arial" w:cs="Arial"/>
          <w:color w:val="000000"/>
          <w:lang w:eastAsia="es-ES"/>
        </w:rPr>
        <w:t>r ello corremos el riesgo de int</w:t>
      </w:r>
      <w:r w:rsidRPr="007452EC">
        <w:rPr>
          <w:rFonts w:ascii="Arial" w:eastAsia="Times New Roman" w:hAnsi="Arial" w:cs="Arial"/>
          <w:color w:val="000000"/>
          <w:lang w:eastAsia="es-ES"/>
        </w:rPr>
        <w:t>oxicarnos con excesiva información y hacer uso de páginas y webs con información poco rigurosa, sobre todo si no somos críticos a la hora de seleccionarlas. </w:t>
      </w:r>
    </w:p>
    <w:p w:rsidR="00037500" w:rsidRPr="00037500" w:rsidRDefault="00037500" w:rsidP="0003750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color w:val="000000"/>
          <w:lang w:eastAsia="es-ES"/>
        </w:rPr>
        <w:t>Los recursos seleccionados tienen en común las </w:t>
      </w:r>
      <w:r w:rsidRPr="00037500">
        <w:rPr>
          <w:rFonts w:ascii="Arial" w:eastAsia="Times New Roman" w:hAnsi="Arial" w:cs="Arial"/>
          <w:b/>
          <w:bCs/>
          <w:color w:val="000000"/>
          <w:lang w:eastAsia="es-ES"/>
        </w:rPr>
        <w:t>siguientes características:</w:t>
      </w:r>
    </w:p>
    <w:p w:rsidR="00037500" w:rsidRPr="00037500" w:rsidRDefault="00037500" w:rsidP="00037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37500" w:rsidRPr="00037500" w:rsidRDefault="00037500" w:rsidP="0003750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color w:val="000000"/>
          <w:lang w:eastAsia="es-ES"/>
        </w:rPr>
        <w:t>1. </w:t>
      </w:r>
      <w:r w:rsidRPr="00037500">
        <w:rPr>
          <w:rFonts w:ascii="Arial" w:eastAsia="Times New Roman" w:hAnsi="Arial" w:cs="Arial"/>
          <w:b/>
          <w:bCs/>
          <w:color w:val="000000"/>
          <w:lang w:eastAsia="es-ES"/>
        </w:rPr>
        <w:t>Son abiertos y gratuitos</w:t>
      </w:r>
      <w:r w:rsidRPr="00037500">
        <w:rPr>
          <w:rFonts w:ascii="Arial" w:eastAsia="Times New Roman" w:hAnsi="Arial" w:cs="Arial"/>
          <w:color w:val="000000"/>
          <w:lang w:eastAsia="es-ES"/>
        </w:rPr>
        <w:t>. Aunque algunas webs exigen registrarse con un correo electrónico no se exige ningún cobro una vez registrados. </w:t>
      </w:r>
    </w:p>
    <w:p w:rsidR="00037500" w:rsidRPr="00037500" w:rsidRDefault="00037500" w:rsidP="0003750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color w:val="000000"/>
          <w:lang w:eastAsia="es-ES"/>
        </w:rPr>
        <w:t>2. </w:t>
      </w:r>
      <w:r w:rsidRPr="00037500">
        <w:rPr>
          <w:rFonts w:ascii="Arial" w:eastAsia="Times New Roman" w:hAnsi="Arial" w:cs="Arial"/>
          <w:b/>
          <w:bCs/>
          <w:color w:val="000000"/>
          <w:lang w:eastAsia="es-ES"/>
        </w:rPr>
        <w:t>Están actualizados.</w:t>
      </w:r>
      <w:r w:rsidRPr="00037500">
        <w:rPr>
          <w:rFonts w:ascii="Arial" w:eastAsia="Times New Roman" w:hAnsi="Arial" w:cs="Arial"/>
          <w:color w:val="000000"/>
          <w:lang w:eastAsia="es-ES"/>
        </w:rPr>
        <w:t> </w:t>
      </w:r>
      <w:r>
        <w:rPr>
          <w:rFonts w:ascii="Arial" w:eastAsia="Times New Roman" w:hAnsi="Arial" w:cs="Arial"/>
          <w:color w:val="000000"/>
          <w:lang w:eastAsia="es-ES"/>
        </w:rPr>
        <w:t>Hay algunas excepciones pero prá</w:t>
      </w:r>
      <w:r w:rsidRPr="00037500">
        <w:rPr>
          <w:rFonts w:ascii="Arial" w:eastAsia="Times New Roman" w:hAnsi="Arial" w:cs="Arial"/>
          <w:color w:val="000000"/>
          <w:lang w:eastAsia="es-ES"/>
        </w:rPr>
        <w:t>cticamente todas las webs seleccionadas contienen recursos e información actualizada según nuestro sistema educativo. </w:t>
      </w:r>
    </w:p>
    <w:p w:rsidR="00037500" w:rsidRPr="00037500" w:rsidRDefault="00037500" w:rsidP="0003750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color w:val="000000"/>
          <w:lang w:eastAsia="es-ES"/>
        </w:rPr>
        <w:t>3. </w:t>
      </w:r>
      <w:r w:rsidRPr="00037500">
        <w:rPr>
          <w:rFonts w:ascii="Arial" w:eastAsia="Times New Roman" w:hAnsi="Arial" w:cs="Arial"/>
          <w:b/>
          <w:bCs/>
          <w:color w:val="000000"/>
          <w:lang w:eastAsia="es-ES"/>
        </w:rPr>
        <w:t>Están probados y experimentados por orientadores/as.</w:t>
      </w:r>
      <w:r w:rsidRPr="00037500">
        <w:rPr>
          <w:rFonts w:ascii="Arial" w:eastAsia="Times New Roman" w:hAnsi="Arial" w:cs="Arial"/>
          <w:color w:val="000000"/>
          <w:lang w:eastAsia="es-ES"/>
        </w:rPr>
        <w:t xml:space="preserve"> Todos los recursos y webs seleccionados han sido revisados y probados por orientadores/as. </w:t>
      </w:r>
    </w:p>
    <w:p w:rsidR="00037500" w:rsidRDefault="00037500" w:rsidP="00037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</w:p>
    <w:p w:rsidR="00037500" w:rsidRPr="00037500" w:rsidRDefault="00037500" w:rsidP="00037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¿Qué pasos tengo que dar para autoorientarme?</w:t>
      </w:r>
    </w:p>
    <w:p w:rsidR="00037500" w:rsidRPr="00037500" w:rsidRDefault="00037500" w:rsidP="00037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37500" w:rsidRPr="00037500" w:rsidRDefault="00037500" w:rsidP="0007407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color w:val="000000"/>
          <w:lang w:eastAsia="es-ES"/>
        </w:rPr>
        <w:t>En tu proceso personal de orientación vocacional, si quieres que sea reflexionado, deberás seguir las siguientes fases</w:t>
      </w:r>
      <w:r w:rsidR="00074073">
        <w:rPr>
          <w:rFonts w:ascii="Arial" w:eastAsia="Times New Roman" w:hAnsi="Arial" w:cs="Arial"/>
          <w:color w:val="000000"/>
          <w:lang w:eastAsia="es-ES"/>
        </w:rPr>
        <w:t>.</w:t>
      </w:r>
      <w:r w:rsidRPr="00037500">
        <w:rPr>
          <w:rFonts w:ascii="Arial" w:eastAsia="Times New Roman" w:hAnsi="Arial" w:cs="Arial"/>
          <w:color w:val="000000"/>
          <w:lang w:eastAsia="es-ES"/>
        </w:rPr>
        <w:t>.</w:t>
      </w:r>
    </w:p>
    <w:p w:rsidR="00037500" w:rsidRPr="00037500" w:rsidRDefault="00037500" w:rsidP="00037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37500" w:rsidRPr="00037500" w:rsidRDefault="00037500" w:rsidP="00037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1ª Fase. CONÓCETE A TI MISMO/A: </w:t>
      </w:r>
    </w:p>
    <w:p w:rsidR="00037500" w:rsidRPr="00037500" w:rsidRDefault="00037500" w:rsidP="0007407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color w:val="000000"/>
          <w:lang w:eastAsia="es-ES"/>
        </w:rPr>
        <w:t>Conoce tus aptitudes, tus habilidades y capacidades, tus aficiones, tus rasgos de personalidad, tus intereses profesionales, tus valores. </w:t>
      </w:r>
    </w:p>
    <w:p w:rsidR="00037500" w:rsidRPr="00037500" w:rsidRDefault="00037500" w:rsidP="0007407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color w:val="000000"/>
          <w:lang w:eastAsia="es-ES"/>
        </w:rPr>
        <w:t>Reflexiona sobre tu motivación, planteándote si quieres hacer unos estudios más largos (grados y másteres) o cortos y prácticos (por ejemplo estudios de FP). </w:t>
      </w:r>
    </w:p>
    <w:p w:rsidR="00037500" w:rsidRPr="00037500" w:rsidRDefault="00037500" w:rsidP="0007407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color w:val="000000"/>
          <w:lang w:eastAsia="es-ES"/>
        </w:rPr>
        <w:t>Investígate a ti mismo/a, autoanalízate y </w:t>
      </w:r>
      <w:r w:rsidRPr="00037500">
        <w:rPr>
          <w:rFonts w:ascii="Arial" w:eastAsia="Times New Roman" w:hAnsi="Arial" w:cs="Arial"/>
          <w:b/>
          <w:bCs/>
          <w:color w:val="000000"/>
          <w:lang w:eastAsia="es-ES"/>
        </w:rPr>
        <w:t>haz un listado de tus características personales y de tus puntos fuertes</w:t>
      </w:r>
      <w:r w:rsidRPr="00037500">
        <w:rPr>
          <w:rFonts w:ascii="Arial" w:eastAsia="Times New Roman" w:hAnsi="Arial" w:cs="Arial"/>
          <w:color w:val="000000"/>
          <w:lang w:eastAsia="es-ES"/>
        </w:rPr>
        <w:t>. Eso te ayudará a centrar la búsqueda de información. </w:t>
      </w:r>
    </w:p>
    <w:p w:rsidR="00037500" w:rsidRPr="00037500" w:rsidRDefault="00037500" w:rsidP="00037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7500" w:rsidRPr="00037500" w:rsidRDefault="00037500" w:rsidP="00037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37500" w:rsidRPr="00037500" w:rsidRDefault="00037500" w:rsidP="00037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2ª Fase. INFÓRMATE:</w:t>
      </w:r>
      <w:r w:rsidRPr="00037500">
        <w:rPr>
          <w:rFonts w:ascii="Arial" w:eastAsia="Times New Roman" w:hAnsi="Arial" w:cs="Arial"/>
          <w:color w:val="000000"/>
          <w:lang w:eastAsia="es-ES"/>
        </w:rPr>
        <w:t> </w:t>
      </w:r>
    </w:p>
    <w:p w:rsidR="00037500" w:rsidRPr="00037500" w:rsidRDefault="00037500" w:rsidP="0007407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color w:val="000000"/>
          <w:lang w:eastAsia="es-ES"/>
        </w:rPr>
        <w:t>Investiga todas las opciones, estudia la oferta, empieza por aquellos estudios que están más relacionados con tu formación previa y con tus características (analizadas en el paso anterior), algo que debes tener en cuenta si quieres tener éxito en lo que estudies.  </w:t>
      </w:r>
    </w:p>
    <w:p w:rsidR="00037500" w:rsidRPr="00037500" w:rsidRDefault="00037500" w:rsidP="0007407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b/>
          <w:bCs/>
          <w:color w:val="000000"/>
          <w:lang w:eastAsia="es-ES"/>
        </w:rPr>
        <w:t>Haz una lista de aquellos estudios que más te pueden interesar</w:t>
      </w:r>
      <w:r w:rsidRPr="00037500">
        <w:rPr>
          <w:rFonts w:ascii="Arial" w:eastAsia="Times New Roman" w:hAnsi="Arial" w:cs="Arial"/>
          <w:color w:val="000000"/>
          <w:lang w:eastAsia="es-ES"/>
        </w:rPr>
        <w:t>, posteriormente analiza su plan de estudios y sus salidas profesionales. </w:t>
      </w:r>
    </w:p>
    <w:p w:rsidR="00037500" w:rsidRPr="00037500" w:rsidRDefault="00037500" w:rsidP="0007407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color w:val="000000"/>
          <w:lang w:eastAsia="es-ES"/>
        </w:rPr>
        <w:t>Localiza esos estudios, busca los centros donde puedes hacerlos.</w:t>
      </w:r>
    </w:p>
    <w:p w:rsidR="00037500" w:rsidRPr="00037500" w:rsidRDefault="00037500" w:rsidP="00037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7500" w:rsidRPr="00037500" w:rsidRDefault="00037500" w:rsidP="00037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37500" w:rsidRPr="00037500" w:rsidRDefault="00037500" w:rsidP="00037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3ª Fase. DECIDE:</w:t>
      </w:r>
      <w:r w:rsidRPr="00037500">
        <w:rPr>
          <w:rFonts w:ascii="Arial" w:eastAsia="Times New Roman" w:hAnsi="Arial" w:cs="Arial"/>
          <w:color w:val="000000"/>
          <w:lang w:eastAsia="es-ES"/>
        </w:rPr>
        <w:t> </w:t>
      </w:r>
    </w:p>
    <w:p w:rsidR="00037500" w:rsidRPr="00037500" w:rsidRDefault="00037500" w:rsidP="00074073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color w:val="000000"/>
          <w:lang w:eastAsia="es-ES"/>
        </w:rPr>
        <w:t>Pon en orden de prioridad los estudios de la lista que has elaborado en la fase anterior. </w:t>
      </w:r>
      <w:r w:rsidRPr="00037500">
        <w:rPr>
          <w:rFonts w:ascii="Arial" w:eastAsia="Times New Roman" w:hAnsi="Arial" w:cs="Arial"/>
          <w:b/>
          <w:bCs/>
          <w:color w:val="000000"/>
          <w:lang w:eastAsia="es-ES"/>
        </w:rPr>
        <w:t>Elabora una tabla con tres columnas: estudios que me interesan, ventajas y desventajas (Duración, dificultad, el coste, si tienes que desplazarte, las posibilidades de acceso, si requieren idiomas, las salidas laborales, ...).</w:t>
      </w:r>
      <w:r w:rsidRPr="00037500">
        <w:rPr>
          <w:rFonts w:ascii="Arial" w:eastAsia="Times New Roman" w:hAnsi="Arial" w:cs="Arial"/>
          <w:color w:val="000000"/>
          <w:lang w:eastAsia="es-ES"/>
        </w:rPr>
        <w:t> </w:t>
      </w:r>
    </w:p>
    <w:p w:rsidR="00037500" w:rsidRPr="00037500" w:rsidRDefault="00037500" w:rsidP="00074073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b/>
          <w:bCs/>
          <w:color w:val="000000"/>
          <w:lang w:eastAsia="es-ES"/>
        </w:rPr>
        <w:t>Reflexiona sobre los factores que van a influir en tu decisión</w:t>
      </w:r>
      <w:r w:rsidRPr="00037500">
        <w:rPr>
          <w:rFonts w:ascii="Arial" w:eastAsia="Times New Roman" w:hAnsi="Arial" w:cs="Arial"/>
          <w:color w:val="000000"/>
          <w:lang w:eastAsia="es-ES"/>
        </w:rPr>
        <w:t xml:space="preserve"> como por ejemplo tus posibilidades económicas, las vías de acceso a esos estudios, los </w:t>
      </w:r>
      <w:r w:rsidRPr="00037500">
        <w:rPr>
          <w:rFonts w:ascii="Arial" w:eastAsia="Times New Roman" w:hAnsi="Arial" w:cs="Arial"/>
          <w:color w:val="000000"/>
          <w:lang w:eastAsia="es-ES"/>
        </w:rPr>
        <w:lastRenderedPageBreak/>
        <w:t>estereotipos de género para determinadas profesiones, la presión familiar o de amistades, etc. </w:t>
      </w:r>
    </w:p>
    <w:p w:rsidR="00037500" w:rsidRPr="00074073" w:rsidRDefault="00037500" w:rsidP="00074073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37500">
        <w:rPr>
          <w:rFonts w:ascii="Arial" w:eastAsia="Times New Roman" w:hAnsi="Arial" w:cs="Arial"/>
          <w:color w:val="000000"/>
          <w:lang w:eastAsia="es-ES"/>
        </w:rPr>
        <w:t>Por último </w:t>
      </w:r>
      <w:r w:rsidRPr="00037500">
        <w:rPr>
          <w:rFonts w:ascii="Arial" w:eastAsia="Times New Roman" w:hAnsi="Arial" w:cs="Arial"/>
          <w:b/>
          <w:bCs/>
          <w:color w:val="000000"/>
          <w:lang w:eastAsia="es-ES"/>
        </w:rPr>
        <w:t>selecciona aquellos estudios en los que has encontrado más ventajas y ordénalos por orden de prioridad, ese será tu objetivo vocacional. Esfuérzate por conseguirlo. </w:t>
      </w:r>
    </w:p>
    <w:p w:rsidR="00074073" w:rsidRDefault="00074073" w:rsidP="00074073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74073" w:rsidRPr="00037500" w:rsidRDefault="00074073" w:rsidP="00074073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shd w:val="clear" w:color="auto" w:fill="FFFFFF"/>
        </w:rPr>
        <w:t>A continuación te presento la lista de algunos recursos esenciales que pueden ayudarte  a la hora de elaborar tu proyecto vocacional. </w:t>
      </w:r>
    </w:p>
    <w:p w:rsidR="00D416E3" w:rsidRDefault="00D416E3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037500" w:rsidRDefault="00037500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111B0" w:rsidRDefault="00D416E3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RECURSOS ABIERTOS PARA DESARROLLAR EL AUTOCONOCIMIENTO:</w:t>
      </w:r>
    </w:p>
    <w:p w:rsidR="0005559A" w:rsidRPr="00507235" w:rsidRDefault="0005559A" w:rsidP="00507235">
      <w:pPr>
        <w:pStyle w:val="Prrafodelista"/>
        <w:numPr>
          <w:ilvl w:val="0"/>
          <w:numId w:val="4"/>
        </w:numPr>
        <w:rPr>
          <w:rFonts w:ascii="Arial" w:hAnsi="Arial" w:cs="Arial"/>
          <w:bCs/>
          <w:color w:val="000000"/>
          <w:shd w:val="clear" w:color="auto" w:fill="FFFFFF"/>
        </w:rPr>
      </w:pPr>
      <w:r w:rsidRPr="00507235">
        <w:rPr>
          <w:rFonts w:ascii="Arial" w:hAnsi="Arial" w:cs="Arial"/>
          <w:bCs/>
          <w:color w:val="000000"/>
          <w:shd w:val="clear" w:color="auto" w:fill="FFFFFF"/>
        </w:rPr>
        <w:t>Programa Orienta: (Guía y test)</w:t>
      </w:r>
    </w:p>
    <w:p w:rsidR="0005559A" w:rsidRDefault="000144B7">
      <w:hyperlink r:id="rId7" w:history="1">
        <w:r w:rsidR="0005559A" w:rsidRPr="0005559A">
          <w:rPr>
            <w:color w:val="0000FF"/>
            <w:u w:val="single"/>
          </w:rPr>
          <w:t>http://iesmariamoliner.centros.educa.jcyl.es/</w:t>
        </w:r>
      </w:hyperlink>
    </w:p>
    <w:p w:rsidR="0005559A" w:rsidRDefault="0005559A">
      <w:r>
        <w:t>Una vez entres en la web del instituto, la ruta a seguir es la siguiente: departamento de orientación-programa ORIENTA</w:t>
      </w:r>
    </w:p>
    <w:p w:rsidR="004111B0" w:rsidRDefault="004111B0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Selección de vídeos para desarrollar el autoconocimiento vocacional (Vídeos)</w:t>
      </w:r>
      <w:r w:rsidR="007452EC" w:rsidRPr="00507235">
        <w:rPr>
          <w:rFonts w:ascii="Arial" w:hAnsi="Arial" w:cs="Arial"/>
          <w:color w:val="000000"/>
          <w:shd w:val="clear" w:color="auto" w:fill="F2F2F2"/>
        </w:rPr>
        <w:t>:</w:t>
      </w:r>
    </w:p>
    <w:p w:rsidR="00CB444B" w:rsidRDefault="000144B7">
      <w:hyperlink r:id="rId8" w:history="1">
        <w:r w:rsidR="004111B0">
          <w:rPr>
            <w:rStyle w:val="Hipervnculo"/>
          </w:rPr>
          <w:t>https://monicadizorienta.blogspot.com/2020/02/seleccion-de-videos-para-desarrollar-el.html</w:t>
        </w:r>
      </w:hyperlink>
    </w:p>
    <w:p w:rsidR="004111B0" w:rsidRDefault="004111B0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Tu Estrella Polar (Test)</w:t>
      </w:r>
      <w:r w:rsidR="007452EC" w:rsidRPr="00507235">
        <w:rPr>
          <w:rFonts w:ascii="Arial" w:hAnsi="Arial" w:cs="Arial"/>
          <w:color w:val="000000"/>
          <w:shd w:val="clear" w:color="auto" w:fill="F2F2F2"/>
        </w:rPr>
        <w:t>:</w:t>
      </w:r>
    </w:p>
    <w:p w:rsidR="004111B0" w:rsidRDefault="000144B7">
      <w:hyperlink r:id="rId9" w:history="1">
        <w:r w:rsidR="004111B0">
          <w:rPr>
            <w:rStyle w:val="Hipervnculo"/>
          </w:rPr>
          <w:t>http://testorientacion.uchceu.es/</w:t>
        </w:r>
      </w:hyperlink>
    </w:p>
    <w:p w:rsidR="004111B0" w:rsidRPr="00507235" w:rsidRDefault="004111B0" w:rsidP="0050723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507235">
        <w:rPr>
          <w:rFonts w:ascii="Arial" w:hAnsi="Arial" w:cs="Arial"/>
        </w:rPr>
        <w:t>Wikigrado (App,vídeo, test)</w:t>
      </w:r>
      <w:r w:rsidR="007452EC" w:rsidRPr="00507235">
        <w:rPr>
          <w:rFonts w:ascii="Arial" w:hAnsi="Arial" w:cs="Arial"/>
        </w:rPr>
        <w:t>:</w:t>
      </w:r>
    </w:p>
    <w:p w:rsidR="007452EC" w:rsidRDefault="000144B7">
      <w:pPr>
        <w:rPr>
          <w:rStyle w:val="Hipervnculo"/>
        </w:rPr>
      </w:pPr>
      <w:hyperlink r:id="rId10" w:history="1">
        <w:r w:rsidR="004111B0">
          <w:rPr>
            <w:rStyle w:val="Hipervnculo"/>
          </w:rPr>
          <w:t>https://wikigrado.com/</w:t>
        </w:r>
      </w:hyperlink>
    </w:p>
    <w:p w:rsidR="004111B0" w:rsidRDefault="007452EC" w:rsidP="00507235">
      <w:pPr>
        <w:pStyle w:val="Prrafodelista"/>
        <w:numPr>
          <w:ilvl w:val="0"/>
          <w:numId w:val="4"/>
        </w:numPr>
        <w:rPr>
          <w:rStyle w:val="Hipervnculo"/>
        </w:rPr>
      </w:pPr>
      <w:r w:rsidRPr="00507235">
        <w:rPr>
          <w:rFonts w:ascii="Arial" w:hAnsi="Arial" w:cs="Arial"/>
          <w:color w:val="000000"/>
          <w:shd w:val="clear" w:color="auto" w:fill="F2F2F2"/>
        </w:rPr>
        <w:t>DEGREE ADVISOR de JobLab</w:t>
      </w:r>
      <w:r w:rsidR="00D416E3" w:rsidRPr="00507235">
        <w:rPr>
          <w:rFonts w:ascii="Arial" w:hAnsi="Arial" w:cs="Arial"/>
          <w:color w:val="000000"/>
          <w:shd w:val="clear" w:color="auto" w:fill="F2F2F2"/>
        </w:rPr>
        <w:t xml:space="preserve"> (Test):</w:t>
      </w:r>
    </w:p>
    <w:p w:rsidR="007452EC" w:rsidRDefault="000144B7">
      <w:hyperlink r:id="rId11" w:history="1">
        <w:r w:rsidR="00065FE1" w:rsidRPr="00065FE1">
          <w:rPr>
            <w:color w:val="0000FF"/>
            <w:u w:val="single"/>
          </w:rPr>
          <w:t>https://www.ceu.es/joblab/</w:t>
        </w:r>
      </w:hyperlink>
    </w:p>
    <w:p w:rsidR="00065FE1" w:rsidRPr="00507235" w:rsidRDefault="00065FE1" w:rsidP="00507235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hd w:val="clear" w:color="auto" w:fill="F2F2F2"/>
        </w:rPr>
      </w:pPr>
      <w:r w:rsidRPr="00507235">
        <w:rPr>
          <w:rFonts w:ascii="Arial" w:hAnsi="Arial" w:cs="Arial"/>
          <w:color w:val="000000"/>
          <w:shd w:val="clear" w:color="auto" w:fill="F2F2F2"/>
        </w:rPr>
        <w:t>YOU ROCK. Discover your future</w:t>
      </w:r>
      <w:r w:rsidR="00D416E3" w:rsidRPr="00507235">
        <w:rPr>
          <w:rFonts w:ascii="Arial" w:hAnsi="Arial" w:cs="Arial"/>
          <w:color w:val="000000"/>
          <w:shd w:val="clear" w:color="auto" w:fill="F2F2F2"/>
        </w:rPr>
        <w:t xml:space="preserve"> (Test y guía):</w:t>
      </w:r>
    </w:p>
    <w:p w:rsidR="00065FE1" w:rsidRDefault="000144B7">
      <w:hyperlink r:id="rId12" w:history="1">
        <w:r w:rsidR="00065FE1" w:rsidRPr="00065FE1">
          <w:rPr>
            <w:color w:val="0000FF"/>
            <w:u w:val="single"/>
          </w:rPr>
          <w:t>http://yourock.jobs/es</w:t>
        </w:r>
      </w:hyperlink>
    </w:p>
    <w:p w:rsidR="00065FE1" w:rsidRDefault="00065FE1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Mywaypass</w:t>
      </w:r>
      <w:r w:rsidR="00D416E3" w:rsidRPr="00507235">
        <w:rPr>
          <w:rFonts w:ascii="Arial" w:hAnsi="Arial" w:cs="Arial"/>
          <w:color w:val="000000"/>
          <w:shd w:val="clear" w:color="auto" w:fill="F2F2F2"/>
        </w:rPr>
        <w:t xml:space="preserve"> (Plataforma de orientación)</w:t>
      </w:r>
    </w:p>
    <w:p w:rsidR="00065FE1" w:rsidRDefault="000144B7">
      <w:hyperlink r:id="rId13" w:history="1">
        <w:r w:rsidR="00065FE1" w:rsidRPr="00065FE1">
          <w:rPr>
            <w:color w:val="0000FF"/>
            <w:u w:val="single"/>
          </w:rPr>
          <w:t>https://www.mywaypass.com/index.php/auth/register</w:t>
        </w:r>
      </w:hyperlink>
    </w:p>
    <w:p w:rsidR="00065FE1" w:rsidRPr="00507235" w:rsidRDefault="00065FE1" w:rsidP="00507235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hd w:val="clear" w:color="auto" w:fill="F2F2F2"/>
        </w:rPr>
      </w:pPr>
      <w:r w:rsidRPr="00507235">
        <w:rPr>
          <w:rFonts w:ascii="Arial" w:hAnsi="Arial" w:cs="Arial"/>
          <w:color w:val="000000"/>
          <w:shd w:val="clear" w:color="auto" w:fill="F2F2F2"/>
        </w:rPr>
        <w:t>Test de Intereses profesionales:</w:t>
      </w:r>
    </w:p>
    <w:p w:rsidR="00065FE1" w:rsidRDefault="000144B7">
      <w:hyperlink r:id="rId14" w:history="1">
        <w:r w:rsidR="00065FE1" w:rsidRPr="00065FE1">
          <w:rPr>
            <w:color w:val="0000FF"/>
            <w:u w:val="single"/>
          </w:rPr>
          <w:t>http://w28.bcn.cat/___ch___/_pit/_app.php?gAppId=pit&amp;gInterfaceLanguage=es&amp;gEnvironment=singleWeb</w:t>
        </w:r>
      </w:hyperlink>
    </w:p>
    <w:p w:rsidR="00065FE1" w:rsidRPr="00507235" w:rsidRDefault="00065FE1" w:rsidP="00507235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hd w:val="clear" w:color="auto" w:fill="F2F2F2"/>
        </w:rPr>
      </w:pPr>
      <w:r w:rsidRPr="00507235">
        <w:rPr>
          <w:rFonts w:ascii="Arial" w:hAnsi="Arial" w:cs="Arial"/>
          <w:color w:val="000000"/>
          <w:shd w:val="clear" w:color="auto" w:fill="F2F2F2"/>
        </w:rPr>
        <w:t>Test GR El Gran Recorrido de Educaweb</w:t>
      </w:r>
      <w:r w:rsidR="00D416E3" w:rsidRPr="00507235">
        <w:rPr>
          <w:rFonts w:ascii="Arial" w:hAnsi="Arial" w:cs="Arial"/>
          <w:color w:val="000000"/>
          <w:shd w:val="clear" w:color="auto" w:fill="F2F2F2"/>
        </w:rPr>
        <w:t xml:space="preserve"> (Test)</w:t>
      </w:r>
    </w:p>
    <w:p w:rsidR="00065FE1" w:rsidRDefault="000144B7">
      <w:hyperlink r:id="rId15" w:history="1">
        <w:r w:rsidR="00065FE1" w:rsidRPr="00065FE1">
          <w:rPr>
            <w:color w:val="0000FF"/>
            <w:u w:val="single"/>
          </w:rPr>
          <w:t>https://www.educaweb.com/orientacion/intereses-profesionales/</w:t>
        </w:r>
      </w:hyperlink>
    </w:p>
    <w:p w:rsidR="00065FE1" w:rsidRPr="00507235" w:rsidRDefault="00065FE1" w:rsidP="00507235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hd w:val="clear" w:color="auto" w:fill="F2F2F2"/>
        </w:rPr>
      </w:pPr>
      <w:r w:rsidRPr="00507235">
        <w:rPr>
          <w:rFonts w:ascii="Arial" w:hAnsi="Arial" w:cs="Arial"/>
          <w:color w:val="000000"/>
          <w:shd w:val="clear" w:color="auto" w:fill="F2F2F2"/>
        </w:rPr>
        <w:t>IIVVO Conectamos tu futuro</w:t>
      </w:r>
      <w:r w:rsidR="00D416E3" w:rsidRPr="00507235">
        <w:rPr>
          <w:rFonts w:ascii="Arial" w:hAnsi="Arial" w:cs="Arial"/>
          <w:color w:val="000000"/>
          <w:shd w:val="clear" w:color="auto" w:fill="F2F2F2"/>
        </w:rPr>
        <w:t xml:space="preserve"> (TesT:</w:t>
      </w:r>
    </w:p>
    <w:p w:rsidR="00065FE1" w:rsidRDefault="000144B7">
      <w:hyperlink r:id="rId16" w:history="1">
        <w:r w:rsidR="00065FE1" w:rsidRPr="00065FE1">
          <w:rPr>
            <w:color w:val="0000FF"/>
            <w:u w:val="single"/>
          </w:rPr>
          <w:t>https://www.iivvo.com/</w:t>
        </w:r>
      </w:hyperlink>
    </w:p>
    <w:p w:rsidR="00065FE1" w:rsidRPr="00507235" w:rsidRDefault="00065FE1" w:rsidP="00507235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hd w:val="clear" w:color="auto" w:fill="F2F2F2"/>
        </w:rPr>
      </w:pPr>
      <w:r w:rsidRPr="00507235">
        <w:rPr>
          <w:rFonts w:ascii="Arial" w:hAnsi="Arial" w:cs="Arial"/>
          <w:color w:val="000000"/>
          <w:shd w:val="clear" w:color="auto" w:fill="F2F2F2"/>
        </w:rPr>
        <w:t>Elegir carrera</w:t>
      </w:r>
      <w:r w:rsidR="00D416E3" w:rsidRPr="00507235">
        <w:rPr>
          <w:rFonts w:ascii="Arial" w:hAnsi="Arial" w:cs="Arial"/>
          <w:color w:val="000000"/>
          <w:shd w:val="clear" w:color="auto" w:fill="F2F2F2"/>
        </w:rPr>
        <w:t xml:space="preserve"> (Test):</w:t>
      </w:r>
    </w:p>
    <w:p w:rsidR="00065FE1" w:rsidRDefault="000144B7">
      <w:hyperlink r:id="rId17" w:history="1">
        <w:r w:rsidR="00065FE1" w:rsidRPr="00065FE1">
          <w:rPr>
            <w:color w:val="0000FF"/>
            <w:u w:val="single"/>
          </w:rPr>
          <w:t>https://www.elegircarrera.net/test-vocacional.aspx</w:t>
        </w:r>
      </w:hyperlink>
    </w:p>
    <w:p w:rsidR="00065FE1" w:rsidRPr="00507235" w:rsidRDefault="00065FE1" w:rsidP="00507235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hd w:val="clear" w:color="auto" w:fill="F2F2F2"/>
        </w:rPr>
      </w:pPr>
      <w:r w:rsidRPr="00507235">
        <w:rPr>
          <w:rFonts w:ascii="Arial" w:hAnsi="Arial" w:cs="Arial"/>
          <w:color w:val="000000"/>
          <w:shd w:val="clear" w:color="auto" w:fill="F2F2F2"/>
        </w:rPr>
        <w:t>Qué vas a estudiar</w:t>
      </w:r>
      <w:r w:rsidR="00D416E3" w:rsidRPr="00507235">
        <w:rPr>
          <w:rFonts w:ascii="Arial" w:hAnsi="Arial" w:cs="Arial"/>
          <w:color w:val="000000"/>
          <w:shd w:val="clear" w:color="auto" w:fill="F2F2F2"/>
        </w:rPr>
        <w:t xml:space="preserve"> (Test)</w:t>
      </w:r>
    </w:p>
    <w:p w:rsidR="00065FE1" w:rsidRDefault="000144B7">
      <w:hyperlink r:id="rId18" w:history="1">
        <w:r w:rsidR="00D416E3" w:rsidRPr="00D416E3">
          <w:rPr>
            <w:color w:val="0000FF"/>
            <w:u w:val="single"/>
          </w:rPr>
          <w:t>http://quevasaestudiar.com/test-vocacional/test_01.php</w:t>
        </w:r>
      </w:hyperlink>
    </w:p>
    <w:p w:rsidR="00D416E3" w:rsidRPr="00507235" w:rsidRDefault="00D416E3" w:rsidP="00507235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hd w:val="clear" w:color="auto" w:fill="F2F2F2"/>
        </w:rPr>
      </w:pPr>
      <w:r w:rsidRPr="00507235">
        <w:rPr>
          <w:rFonts w:ascii="Arial" w:hAnsi="Arial" w:cs="Arial"/>
          <w:color w:val="000000"/>
          <w:shd w:val="clear" w:color="auto" w:fill="F2F2F2"/>
        </w:rPr>
        <w:t>No sé qué estudiar (Portal y test):</w:t>
      </w:r>
    </w:p>
    <w:p w:rsidR="00D416E3" w:rsidRDefault="000144B7">
      <w:hyperlink r:id="rId19" w:history="1">
        <w:r w:rsidR="00D416E3" w:rsidRPr="00D416E3">
          <w:rPr>
            <w:color w:val="0000FF"/>
            <w:u w:val="single"/>
          </w:rPr>
          <w:t>https://www.nosequeestudiar.net/</w:t>
        </w:r>
      </w:hyperlink>
    </w:p>
    <w:p w:rsidR="00D416E3" w:rsidRDefault="00D416E3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Elige Carrera (Portal y Test)</w:t>
      </w:r>
      <w:r w:rsidR="00EF1512" w:rsidRPr="00507235">
        <w:rPr>
          <w:rFonts w:ascii="Arial" w:hAnsi="Arial" w:cs="Arial"/>
          <w:color w:val="000000"/>
          <w:shd w:val="clear" w:color="auto" w:fill="F2F2F2"/>
        </w:rPr>
        <w:t>:</w:t>
      </w:r>
    </w:p>
    <w:p w:rsidR="00D416E3" w:rsidRDefault="000144B7">
      <w:hyperlink r:id="rId20" w:history="1">
        <w:r w:rsidR="00D416E3" w:rsidRPr="00D416E3">
          <w:rPr>
            <w:color w:val="0000FF"/>
            <w:u w:val="single"/>
          </w:rPr>
          <w:t>https://www.eligecarrera.cl/2019_aspx/contenido/Que_Puedo_Estudiar.aspx</w:t>
        </w:r>
      </w:hyperlink>
    </w:p>
    <w:p w:rsidR="00952355" w:rsidRDefault="00952355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Orientación profesional (Test)</w:t>
      </w:r>
    </w:p>
    <w:p w:rsidR="00952355" w:rsidRDefault="000144B7">
      <w:hyperlink r:id="rId21" w:history="1">
        <w:r w:rsidR="00952355" w:rsidRPr="00952355">
          <w:rPr>
            <w:color w:val="0000FF"/>
            <w:u w:val="single"/>
          </w:rPr>
          <w:t>http://www.aplicaciones.info/utiles/oprofe.htm</w:t>
        </w:r>
      </w:hyperlink>
    </w:p>
    <w:p w:rsidR="00952355" w:rsidRDefault="00952355" w:rsidP="00507235">
      <w:pPr>
        <w:pStyle w:val="Prrafodelista"/>
        <w:numPr>
          <w:ilvl w:val="0"/>
          <w:numId w:val="4"/>
        </w:numPr>
      </w:pPr>
      <w:r>
        <w:t>App Vocacional (App y test):</w:t>
      </w:r>
    </w:p>
    <w:p w:rsidR="00952355" w:rsidRDefault="000144B7">
      <w:hyperlink r:id="rId22" w:history="1">
        <w:r w:rsidR="00952355" w:rsidRPr="00952355">
          <w:rPr>
            <w:color w:val="0000FF"/>
            <w:u w:val="single"/>
          </w:rPr>
          <w:t>https://play.google.com/store/apps/details?id=com.proyectosfred.appv&amp;showAllReviews=true</w:t>
        </w:r>
      </w:hyperlink>
    </w:p>
    <w:p w:rsidR="00507235" w:rsidRDefault="00507235">
      <w:pPr>
        <w:rPr>
          <w:rFonts w:ascii="Arial" w:hAnsi="Arial" w:cs="Arial"/>
          <w:color w:val="000000"/>
          <w:shd w:val="clear" w:color="auto" w:fill="F2F2F2"/>
        </w:rPr>
      </w:pPr>
    </w:p>
    <w:p w:rsidR="005A2C18" w:rsidRPr="00507235" w:rsidRDefault="00A038BD">
      <w:pPr>
        <w:rPr>
          <w:rFonts w:ascii="Arial" w:hAnsi="Arial" w:cs="Arial"/>
          <w:b/>
          <w:color w:val="000000"/>
          <w:shd w:val="clear" w:color="auto" w:fill="F2F2F2"/>
        </w:rPr>
      </w:pPr>
      <w:r>
        <w:rPr>
          <w:rFonts w:ascii="Arial" w:hAnsi="Arial" w:cs="Arial"/>
          <w:b/>
          <w:color w:val="000000"/>
          <w:shd w:val="clear" w:color="auto" w:fill="F2F2F2"/>
        </w:rPr>
        <w:t>Para los que se plantean</w:t>
      </w:r>
      <w:r w:rsidR="00507235" w:rsidRPr="00507235">
        <w:rPr>
          <w:rFonts w:ascii="Arial" w:hAnsi="Arial" w:cs="Arial"/>
          <w:b/>
          <w:color w:val="000000"/>
          <w:shd w:val="clear" w:color="auto" w:fill="F2F2F2"/>
        </w:rPr>
        <w:t xml:space="preserve"> cursar Formación Profesional:</w:t>
      </w:r>
    </w:p>
    <w:p w:rsidR="0005559A" w:rsidRDefault="0005559A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Programa para elegir FP FPBide</w:t>
      </w:r>
      <w:r w:rsidR="005A2C18" w:rsidRPr="00507235">
        <w:rPr>
          <w:rFonts w:ascii="Arial" w:hAnsi="Arial" w:cs="Arial"/>
          <w:color w:val="000000"/>
          <w:shd w:val="clear" w:color="auto" w:fill="F2F2F2"/>
        </w:rPr>
        <w:t xml:space="preserve"> (Guía y test)</w:t>
      </w:r>
    </w:p>
    <w:p w:rsidR="0005559A" w:rsidRDefault="000144B7">
      <w:hyperlink r:id="rId23" w:history="1">
        <w:r w:rsidR="0005559A" w:rsidRPr="0005559A">
          <w:rPr>
            <w:color w:val="0000FF"/>
            <w:u w:val="single"/>
          </w:rPr>
          <w:t>http://fpbide.com/es/</w:t>
        </w:r>
      </w:hyperlink>
    </w:p>
    <w:p w:rsidR="005A2C18" w:rsidRPr="00507235" w:rsidRDefault="005A2C18" w:rsidP="00507235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hd w:val="clear" w:color="auto" w:fill="F2F2F2"/>
        </w:rPr>
      </w:pPr>
      <w:r w:rsidRPr="00507235">
        <w:rPr>
          <w:rFonts w:ascii="Arial" w:hAnsi="Arial" w:cs="Arial"/>
          <w:color w:val="000000"/>
          <w:shd w:val="clear" w:color="auto" w:fill="F2F2F2"/>
        </w:rPr>
        <w:t>Nora (Herramienta para encontrar mi camino en la FP). Guía  y test</w:t>
      </w:r>
    </w:p>
    <w:p w:rsidR="005A2C18" w:rsidRDefault="000144B7">
      <w:hyperlink r:id="rId24" w:history="1">
        <w:r w:rsidR="005A2C18" w:rsidRPr="005A2C18">
          <w:rPr>
            <w:color w:val="0000FF"/>
            <w:u w:val="single"/>
          </w:rPr>
          <w:t>http://nora.educacion.navarra.es/</w:t>
        </w:r>
      </w:hyperlink>
    </w:p>
    <w:p w:rsidR="005A2C18" w:rsidRDefault="005A2C18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Conoce tus habilidades (Guía y test)</w:t>
      </w:r>
    </w:p>
    <w:p w:rsidR="005A2C18" w:rsidRDefault="000144B7">
      <w:hyperlink r:id="rId25" w:history="1">
        <w:r w:rsidR="005A2C18" w:rsidRPr="005A2C18">
          <w:rPr>
            <w:color w:val="0000FF"/>
            <w:u w:val="single"/>
          </w:rPr>
          <w:t>http://www.todofp.es/orientacion-profesional/itinerarios-formativos-profesionales/conoce-tus-habilidades.htm</w:t>
        </w:r>
      </w:hyperlink>
    </w:p>
    <w:p w:rsidR="005A2C18" w:rsidRDefault="005A2C18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TodoFP.es. Qué, cómo y dónde estudiar (MEFP). (Portal web y buscador9</w:t>
      </w:r>
    </w:p>
    <w:p w:rsidR="005A2C18" w:rsidRDefault="000144B7">
      <w:hyperlink r:id="rId26" w:history="1">
        <w:r w:rsidR="005A2C18" w:rsidRPr="005A2C18">
          <w:rPr>
            <w:color w:val="0000FF"/>
            <w:u w:val="single"/>
          </w:rPr>
          <w:t>http://todofp.es/que-como-y-donde-estudiar.html</w:t>
        </w:r>
      </w:hyperlink>
    </w:p>
    <w:p w:rsidR="005A2C18" w:rsidRDefault="005A2C18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Descubre la FP (Fundación Atresmedia y Mapfre)</w:t>
      </w:r>
    </w:p>
    <w:p w:rsidR="005A2C18" w:rsidRDefault="000144B7">
      <w:pPr>
        <w:rPr>
          <w:color w:val="0000FF"/>
          <w:u w:val="single"/>
        </w:rPr>
      </w:pPr>
      <w:hyperlink r:id="rId27" w:history="1">
        <w:r w:rsidR="005A2C18" w:rsidRPr="005A2C18">
          <w:rPr>
            <w:color w:val="0000FF"/>
            <w:u w:val="single"/>
          </w:rPr>
          <w:t>https://www.descubrelafp.org/informate/</w:t>
        </w:r>
      </w:hyperlink>
    </w:p>
    <w:p w:rsidR="00A038BD" w:rsidRPr="00A038BD" w:rsidRDefault="00A038BD" w:rsidP="00A038BD">
      <w:pPr>
        <w:pStyle w:val="Prrafodelista"/>
        <w:numPr>
          <w:ilvl w:val="0"/>
          <w:numId w:val="4"/>
        </w:numPr>
        <w:rPr>
          <w:color w:val="0000FF"/>
          <w:u w:val="single"/>
        </w:rPr>
      </w:pPr>
      <w:r>
        <w:rPr>
          <w:rFonts w:ascii="Arial" w:hAnsi="Arial" w:cs="Arial"/>
        </w:rPr>
        <w:t>FP en Castilla y León</w:t>
      </w:r>
    </w:p>
    <w:p w:rsidR="00A038BD" w:rsidRDefault="000144B7">
      <w:hyperlink r:id="rId28" w:history="1">
        <w:r w:rsidR="00A038BD" w:rsidRPr="00A038BD">
          <w:rPr>
            <w:color w:val="0000FF"/>
            <w:u w:val="single"/>
          </w:rPr>
          <w:t>https://www.educa.jcyl.es/fp/es</w:t>
        </w:r>
      </w:hyperlink>
    </w:p>
    <w:p w:rsidR="00952355" w:rsidRDefault="00952355"/>
    <w:p w:rsidR="00952355" w:rsidRPr="00952355" w:rsidRDefault="00952355" w:rsidP="009523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52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RECURSOS ABIERTOS PARA SELECCIONAR LA INFORMACIÓN ACADÉMICA:</w:t>
      </w:r>
    </w:p>
    <w:p w:rsidR="00952355" w:rsidRDefault="00952355"/>
    <w:p w:rsidR="00952355" w:rsidRPr="00507235" w:rsidRDefault="00952355" w:rsidP="00507235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hd w:val="clear" w:color="auto" w:fill="F2F2F2"/>
        </w:rPr>
      </w:pPr>
      <w:r w:rsidRPr="00507235">
        <w:rPr>
          <w:rFonts w:ascii="Arial" w:hAnsi="Arial" w:cs="Arial"/>
          <w:color w:val="000000"/>
          <w:shd w:val="clear" w:color="auto" w:fill="F2F2F2"/>
        </w:rPr>
        <w:t>QEDU Qué estudiar y dónde (MEFP) (Guía y buscador)</w:t>
      </w:r>
    </w:p>
    <w:p w:rsidR="00952355" w:rsidRDefault="000144B7">
      <w:hyperlink r:id="rId29" w:history="1">
        <w:r w:rsidR="00952355" w:rsidRPr="00952355">
          <w:rPr>
            <w:color w:val="0000FF"/>
            <w:u w:val="single"/>
          </w:rPr>
          <w:t>https://www.educacion.gob.es/notasdecorte/compBdDo</w:t>
        </w:r>
      </w:hyperlink>
    </w:p>
    <w:p w:rsidR="00952355" w:rsidRPr="00507235" w:rsidRDefault="00952355" w:rsidP="00507235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hd w:val="clear" w:color="auto" w:fill="F2F2F2"/>
        </w:rPr>
      </w:pPr>
      <w:r w:rsidRPr="00507235">
        <w:rPr>
          <w:rFonts w:ascii="Arial" w:hAnsi="Arial" w:cs="Arial"/>
          <w:color w:val="000000"/>
          <w:shd w:val="clear" w:color="auto" w:fill="F2F2F2"/>
        </w:rPr>
        <w:t>Guía Uniscopio: Plataforma digital de orientación al estudiante (Portal web y buscador).</w:t>
      </w:r>
    </w:p>
    <w:p w:rsidR="00952355" w:rsidRDefault="000144B7">
      <w:hyperlink r:id="rId30" w:history="1">
        <w:r w:rsidR="00952355" w:rsidRPr="00952355">
          <w:rPr>
            <w:color w:val="0000FF"/>
            <w:u w:val="single"/>
          </w:rPr>
          <w:t>https://uniscopio.com/</w:t>
        </w:r>
      </w:hyperlink>
    </w:p>
    <w:p w:rsidR="00952355" w:rsidRPr="00507235" w:rsidRDefault="00952355" w:rsidP="00507235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hd w:val="clear" w:color="auto" w:fill="F2F2F2"/>
        </w:rPr>
      </w:pPr>
      <w:r w:rsidRPr="00507235">
        <w:rPr>
          <w:rFonts w:ascii="Arial" w:hAnsi="Arial" w:cs="Arial"/>
          <w:color w:val="000000"/>
          <w:shd w:val="clear" w:color="auto" w:fill="F2F2F2"/>
        </w:rPr>
        <w:t>Elige tu grado (Portal web y buscador):</w:t>
      </w:r>
    </w:p>
    <w:p w:rsidR="00952355" w:rsidRDefault="000144B7">
      <w:hyperlink r:id="rId31" w:history="1">
        <w:r w:rsidR="00952355" w:rsidRPr="00952355">
          <w:rPr>
            <w:color w:val="0000FF"/>
            <w:u w:val="single"/>
          </w:rPr>
          <w:t>https://eligetugrado.es/inicio/</w:t>
        </w:r>
      </w:hyperlink>
    </w:p>
    <w:p w:rsidR="00507235" w:rsidRDefault="00507235">
      <w:pPr>
        <w:rPr>
          <w:rFonts w:ascii="Arial" w:hAnsi="Arial" w:cs="Arial"/>
          <w:color w:val="000000"/>
          <w:shd w:val="clear" w:color="auto" w:fill="F2F2F2"/>
        </w:rPr>
      </w:pPr>
    </w:p>
    <w:p w:rsidR="00952355" w:rsidRDefault="00952355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Y ahora qué. ¿Decidiendo qué y dónde estudiar?</w:t>
      </w:r>
      <w:r w:rsidR="00E56B37" w:rsidRPr="00507235">
        <w:rPr>
          <w:rFonts w:ascii="Arial" w:hAnsi="Arial" w:cs="Arial"/>
          <w:color w:val="000000"/>
          <w:shd w:val="clear" w:color="auto" w:fill="F2F2F2"/>
        </w:rPr>
        <w:t xml:space="preserve"> (Portal web y buscador):</w:t>
      </w:r>
    </w:p>
    <w:p w:rsidR="00952355" w:rsidRDefault="000144B7">
      <w:hyperlink r:id="rId32" w:history="1">
        <w:r w:rsidR="00952355" w:rsidRPr="00952355">
          <w:rPr>
            <w:color w:val="0000FF"/>
            <w:u w:val="single"/>
          </w:rPr>
          <w:t>https://yaq.es/</w:t>
        </w:r>
      </w:hyperlink>
    </w:p>
    <w:p w:rsidR="00E56B37" w:rsidRDefault="00E56B37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Diccionario de profesiones de Educaweb (Guía):</w:t>
      </w:r>
    </w:p>
    <w:p w:rsidR="00E56B37" w:rsidRDefault="000144B7">
      <w:hyperlink r:id="rId33" w:history="1">
        <w:r w:rsidR="00E56B37" w:rsidRPr="00E56B37">
          <w:rPr>
            <w:color w:val="0000FF"/>
            <w:u w:val="single"/>
          </w:rPr>
          <w:t>https://www.educaweb.com/profesiones/</w:t>
        </w:r>
      </w:hyperlink>
    </w:p>
    <w:p w:rsidR="00E56B37" w:rsidRDefault="00E56B37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Ibercaja orienta. Pon en marcha tu futuro.(Guía)</w:t>
      </w:r>
    </w:p>
    <w:p w:rsidR="00E56B37" w:rsidRDefault="000144B7">
      <w:hyperlink r:id="rId34" w:history="1">
        <w:r w:rsidR="00E56B37" w:rsidRPr="00E56B37">
          <w:rPr>
            <w:color w:val="0000FF"/>
            <w:u w:val="single"/>
          </w:rPr>
          <w:t>https://orienta.ibercaja.es/</w:t>
        </w:r>
      </w:hyperlink>
    </w:p>
    <w:p w:rsidR="00651216" w:rsidRDefault="00651216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Elige profesión sin restricciones de género (Guía, buscador y test)</w:t>
      </w:r>
    </w:p>
    <w:p w:rsidR="00651216" w:rsidRDefault="000144B7">
      <w:hyperlink r:id="rId35" w:history="1">
        <w:r w:rsidR="00651216" w:rsidRPr="00651216">
          <w:rPr>
            <w:color w:val="0000FF"/>
            <w:u w:val="single"/>
          </w:rPr>
          <w:t>http://www.eligeprofesion.org/pro_001.asp?ipag=1</w:t>
        </w:r>
      </w:hyperlink>
    </w:p>
    <w:p w:rsidR="00651216" w:rsidRDefault="00651216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QDQ-QDC. Guía de Estudios Superiores (Guía)</w:t>
      </w:r>
    </w:p>
    <w:p w:rsidR="00651216" w:rsidRDefault="000144B7">
      <w:hyperlink r:id="rId36" w:history="1">
        <w:r w:rsidR="00651216" w:rsidRPr="00651216">
          <w:rPr>
            <w:color w:val="0000FF"/>
            <w:u w:val="single"/>
          </w:rPr>
          <w:t>https://queduquequeducuando.blogspot.com/p/guiaestudiossuperioresqdqqdc.html</w:t>
        </w:r>
      </w:hyperlink>
    </w:p>
    <w:p w:rsidR="00651216" w:rsidRPr="00507235" w:rsidRDefault="00651216" w:rsidP="0050723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507235">
        <w:rPr>
          <w:rFonts w:ascii="Arial" w:hAnsi="Arial" w:cs="Arial"/>
        </w:rPr>
        <w:t>Lo que quiero estudiar (Buscador y App)</w:t>
      </w:r>
    </w:p>
    <w:p w:rsidR="00651216" w:rsidRDefault="000144B7">
      <w:hyperlink r:id="rId37" w:history="1">
        <w:r w:rsidR="00651216" w:rsidRPr="00651216">
          <w:rPr>
            <w:color w:val="0000FF"/>
            <w:u w:val="single"/>
          </w:rPr>
          <w:t>http://www.loquequieroestudiar.es/</w:t>
        </w:r>
      </w:hyperlink>
    </w:p>
    <w:p w:rsidR="00651216" w:rsidRDefault="00B63065" w:rsidP="00507235">
      <w:pPr>
        <w:pStyle w:val="Prrafodelista"/>
        <w:numPr>
          <w:ilvl w:val="0"/>
          <w:numId w:val="4"/>
        </w:numPr>
      </w:pPr>
      <w:r w:rsidRPr="00507235">
        <w:rPr>
          <w:rFonts w:ascii="Arial" w:hAnsi="Arial" w:cs="Arial"/>
          <w:color w:val="000000"/>
          <w:shd w:val="clear" w:color="auto" w:fill="F2F2F2"/>
        </w:rPr>
        <w:t>¿Qué necesito saber? infórmate. Guías de orientación para Bachillerato en Centros de Castilla y León.</w:t>
      </w:r>
    </w:p>
    <w:p w:rsidR="00651216" w:rsidRDefault="000144B7">
      <w:hyperlink r:id="rId38" w:history="1">
        <w:r w:rsidR="00651216" w:rsidRPr="00651216">
          <w:rPr>
            <w:color w:val="0000FF"/>
            <w:u w:val="single"/>
          </w:rPr>
          <w:t>https://www.apoecyl.org/recursos-orientacion/item/informate-guia-de-bachillerato-en-centros-de-castilla-y-leon</w:t>
        </w:r>
      </w:hyperlink>
    </w:p>
    <w:p w:rsidR="00B63065" w:rsidRPr="00507235" w:rsidRDefault="00B63065" w:rsidP="00507235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hd w:val="clear" w:color="auto" w:fill="F2F2F2"/>
        </w:rPr>
      </w:pPr>
      <w:r w:rsidRPr="00507235">
        <w:rPr>
          <w:rFonts w:ascii="Arial" w:hAnsi="Arial" w:cs="Arial"/>
          <w:color w:val="000000"/>
          <w:shd w:val="clear" w:color="auto" w:fill="F2F2F2"/>
        </w:rPr>
        <w:t>Notas de corte. Descubre si tu calificación es suficiente para entrar en el grado y la universidad que quieres. (EL PAÍS) (Buscador)</w:t>
      </w:r>
    </w:p>
    <w:p w:rsidR="008878D6" w:rsidRPr="001279A0" w:rsidRDefault="008878D6" w:rsidP="008878D6">
      <w:pPr>
        <w:pStyle w:val="Prrafodelista"/>
      </w:pPr>
    </w:p>
    <w:p w:rsidR="00B63065" w:rsidRDefault="000144B7" w:rsidP="008878D6">
      <w:pPr>
        <w:pStyle w:val="Prrafodelista"/>
        <w:ind w:hanging="720"/>
      </w:pPr>
      <w:hyperlink r:id="rId39" w:history="1">
        <w:r w:rsidR="00B63065" w:rsidRPr="00507235">
          <w:rPr>
            <w:color w:val="0000FF"/>
            <w:u w:val="single"/>
          </w:rPr>
          <w:t>https://elpais.com/especiales/universidades/</w:t>
        </w:r>
      </w:hyperlink>
    </w:p>
    <w:p w:rsidR="008878D6" w:rsidRDefault="008878D6" w:rsidP="008878D6">
      <w:pPr>
        <w:pStyle w:val="Prrafodelista"/>
        <w:ind w:hanging="720"/>
      </w:pPr>
    </w:p>
    <w:p w:rsidR="00B63065" w:rsidRPr="008878D6" w:rsidRDefault="00B63065" w:rsidP="008878D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8878D6">
        <w:rPr>
          <w:rFonts w:ascii="Arial" w:hAnsi="Arial" w:cs="Arial"/>
        </w:rPr>
        <w:t>Avanza en tu carrera (Guía y buscador)</w:t>
      </w:r>
    </w:p>
    <w:p w:rsidR="00B63065" w:rsidRDefault="000144B7">
      <w:hyperlink r:id="rId40" w:history="1">
        <w:r w:rsidR="00B63065" w:rsidRPr="00B63065">
          <w:rPr>
            <w:color w:val="0000FF"/>
            <w:u w:val="single"/>
          </w:rPr>
          <w:t>https://www.avanzaentucarrera.com/</w:t>
        </w:r>
      </w:hyperlink>
    </w:p>
    <w:p w:rsidR="003B319E" w:rsidRDefault="003B319E" w:rsidP="008878D6">
      <w:pPr>
        <w:pStyle w:val="Prrafodelista"/>
        <w:numPr>
          <w:ilvl w:val="0"/>
          <w:numId w:val="4"/>
        </w:numPr>
      </w:pPr>
      <w:r w:rsidRPr="008878D6">
        <w:rPr>
          <w:rFonts w:ascii="Arial" w:hAnsi="Arial" w:cs="Arial"/>
          <w:color w:val="000000"/>
          <w:shd w:val="clear" w:color="auto" w:fill="F2F2F2"/>
        </w:rPr>
        <w:t>Guía de salidas profesionales de los grados (Granada). Guía.</w:t>
      </w:r>
    </w:p>
    <w:p w:rsidR="003B319E" w:rsidRDefault="000144B7">
      <w:pPr>
        <w:rPr>
          <w:color w:val="0000FF"/>
          <w:u w:val="single"/>
        </w:rPr>
      </w:pPr>
      <w:hyperlink r:id="rId41" w:history="1">
        <w:r w:rsidR="003B319E" w:rsidRPr="003B319E">
          <w:rPr>
            <w:color w:val="0000FF"/>
            <w:u w:val="single"/>
          </w:rPr>
          <w:t>http://empleo2.ugr.es/salidasprofesionales/grados/</w:t>
        </w:r>
      </w:hyperlink>
    </w:p>
    <w:p w:rsidR="00DC32A6" w:rsidRPr="00261237" w:rsidRDefault="00DC32A6" w:rsidP="00261237">
      <w:pPr>
        <w:pStyle w:val="Prrafodelista"/>
        <w:numPr>
          <w:ilvl w:val="0"/>
          <w:numId w:val="4"/>
        </w:numPr>
        <w:jc w:val="both"/>
      </w:pPr>
      <w:r w:rsidRPr="00DC32A6">
        <w:rPr>
          <w:rFonts w:ascii="Arial" w:hAnsi="Arial" w:cs="Arial"/>
        </w:rPr>
        <w:t>Cuenta de Instagram: directos y</w:t>
      </w:r>
      <w:r>
        <w:t xml:space="preserve"> </w:t>
      </w:r>
      <w:r w:rsidRPr="00261237">
        <w:rPr>
          <w:rFonts w:ascii="Arial" w:hAnsi="Arial" w:cs="Arial"/>
        </w:rPr>
        <w:t>publicaciones con informa</w:t>
      </w:r>
      <w:r w:rsidR="00261237">
        <w:rPr>
          <w:rFonts w:ascii="Arial" w:hAnsi="Arial" w:cs="Arial"/>
        </w:rPr>
        <w:t>ción sobre cómo planificarse y preguntas o dudas a gente que está cursando estudios universitarios.</w:t>
      </w:r>
    </w:p>
    <w:p w:rsidR="00261237" w:rsidRDefault="00261237" w:rsidP="00261237">
      <w:pPr>
        <w:pStyle w:val="Prrafodelista"/>
        <w:ind w:hanging="720"/>
        <w:jc w:val="both"/>
        <w:rPr>
          <w:rFonts w:ascii="Arial" w:hAnsi="Arial" w:cs="Arial"/>
          <w:color w:val="1F4E79" w:themeColor="accent1" w:themeShade="80"/>
        </w:rPr>
      </w:pPr>
    </w:p>
    <w:p w:rsidR="00261237" w:rsidRDefault="00261237" w:rsidP="00261237">
      <w:pPr>
        <w:pStyle w:val="Prrafodelista"/>
        <w:ind w:hanging="720"/>
        <w:jc w:val="both"/>
        <w:rPr>
          <w:rFonts w:ascii="Arial" w:hAnsi="Arial" w:cs="Arial"/>
          <w:color w:val="1F4E79" w:themeColor="accent1" w:themeShade="80"/>
        </w:rPr>
      </w:pPr>
      <w:r w:rsidRPr="00261237">
        <w:rPr>
          <w:rFonts w:ascii="Arial" w:hAnsi="Arial" w:cs="Arial"/>
          <w:color w:val="1F4E79" w:themeColor="accent1" w:themeShade="80"/>
        </w:rPr>
        <w:t>Yoteayudo</w:t>
      </w:r>
      <w:r>
        <w:rPr>
          <w:rFonts w:ascii="Arial" w:hAnsi="Arial" w:cs="Arial"/>
          <w:color w:val="1F4E79" w:themeColor="accent1" w:themeShade="80"/>
        </w:rPr>
        <w:t>cola</w:t>
      </w:r>
      <w:r w:rsidRPr="00261237">
        <w:rPr>
          <w:rFonts w:ascii="Arial" w:hAnsi="Arial" w:cs="Arial"/>
          <w:color w:val="1F4E79" w:themeColor="accent1" w:themeShade="80"/>
        </w:rPr>
        <w:t>sele</w:t>
      </w:r>
    </w:p>
    <w:p w:rsidR="00261237" w:rsidRDefault="00261237" w:rsidP="00261237">
      <w:pPr>
        <w:pStyle w:val="Prrafodelista"/>
        <w:ind w:hanging="720"/>
        <w:jc w:val="both"/>
        <w:rPr>
          <w:rFonts w:ascii="Arial" w:hAnsi="Arial" w:cs="Arial"/>
          <w:color w:val="1F4E79" w:themeColor="accent1" w:themeShade="80"/>
        </w:rPr>
      </w:pPr>
    </w:p>
    <w:p w:rsidR="00261237" w:rsidRDefault="001279A0" w:rsidP="0026123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279A0">
        <w:rPr>
          <w:rFonts w:ascii="Arial" w:hAnsi="Arial" w:cs="Arial"/>
        </w:rPr>
        <w:t>Consultorio preuniversitario con webinars sobre diferentes grados universitarios.</w:t>
      </w:r>
    </w:p>
    <w:p w:rsidR="001279A0" w:rsidRDefault="001279A0" w:rsidP="001279A0">
      <w:pPr>
        <w:pStyle w:val="Prrafodelista"/>
        <w:jc w:val="both"/>
        <w:rPr>
          <w:rFonts w:ascii="Arial" w:hAnsi="Arial" w:cs="Arial"/>
        </w:rPr>
      </w:pPr>
    </w:p>
    <w:p w:rsidR="001279A0" w:rsidRDefault="001279A0" w:rsidP="001279A0">
      <w:pPr>
        <w:pStyle w:val="Prrafodelista"/>
        <w:ind w:hanging="720"/>
        <w:jc w:val="both"/>
        <w:rPr>
          <w:rFonts w:ascii="Arial" w:hAnsi="Arial" w:cs="Arial"/>
        </w:rPr>
      </w:pPr>
      <w:hyperlink r:id="rId42" w:history="1">
        <w:r w:rsidRPr="007950BB">
          <w:rPr>
            <w:rStyle w:val="Hipervnculo"/>
            <w:rFonts w:ascii="Arial" w:hAnsi="Arial" w:cs="Arial"/>
          </w:rPr>
          <w:t>http://www.fue.es/miratecuento/index.asp</w:t>
        </w:r>
      </w:hyperlink>
    </w:p>
    <w:p w:rsidR="001279A0" w:rsidRPr="001279A0" w:rsidRDefault="001279A0" w:rsidP="001279A0">
      <w:pPr>
        <w:pStyle w:val="Prrafodelista"/>
        <w:ind w:hanging="720"/>
        <w:jc w:val="both"/>
        <w:rPr>
          <w:rFonts w:ascii="Arial" w:hAnsi="Arial" w:cs="Arial"/>
        </w:rPr>
      </w:pPr>
      <w:bookmarkStart w:id="0" w:name="_GoBack"/>
      <w:bookmarkEnd w:id="0"/>
    </w:p>
    <w:p w:rsidR="003B319E" w:rsidRDefault="003B319E"/>
    <w:p w:rsidR="003B319E" w:rsidRDefault="003B319E" w:rsidP="003B319E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RECURSOS ABIERTOS PARA EL ACOMPAÑAMIENTO EN LA TOMA DE DECISIONES:</w:t>
      </w:r>
    </w:p>
    <w:p w:rsidR="003B319E" w:rsidRPr="008878D6" w:rsidRDefault="003B319E" w:rsidP="008878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8878D6">
        <w:rPr>
          <w:rFonts w:ascii="Arial" w:hAnsi="Arial" w:cs="Arial"/>
          <w:color w:val="000000"/>
          <w:shd w:val="clear" w:color="auto" w:fill="F2F2F2"/>
        </w:rPr>
        <w:t>Las 10 formas de elegir mal los estudios una o más veces (Yoriento).Blog</w:t>
      </w:r>
    </w:p>
    <w:p w:rsidR="003B319E" w:rsidRDefault="000144B7" w:rsidP="003B319E">
      <w:pPr>
        <w:jc w:val="both"/>
      </w:pPr>
      <w:hyperlink r:id="rId43" w:history="1">
        <w:r w:rsidR="003B319E" w:rsidRPr="003B319E">
          <w:rPr>
            <w:color w:val="0000FF"/>
            <w:u w:val="single"/>
          </w:rPr>
          <w:t>https://yoriento.com/2007/06/10-formas-de-elegir-mal-estudios-profesiones-carrera-orientacion-profesional.html/</w:t>
        </w:r>
      </w:hyperlink>
    </w:p>
    <w:p w:rsidR="003B319E" w:rsidRDefault="003B319E" w:rsidP="008878D6">
      <w:pPr>
        <w:pStyle w:val="Prrafodelista"/>
        <w:numPr>
          <w:ilvl w:val="0"/>
          <w:numId w:val="4"/>
        </w:numPr>
        <w:jc w:val="both"/>
      </w:pPr>
      <w:r w:rsidRPr="008878D6">
        <w:rPr>
          <w:rFonts w:ascii="Arial" w:hAnsi="Arial" w:cs="Arial"/>
          <w:color w:val="000000"/>
          <w:shd w:val="clear" w:color="auto" w:fill="F2F2F2"/>
        </w:rPr>
        <w:t>Cómo elegir una carrera que te encante (YAQ.es)</w:t>
      </w:r>
      <w:r w:rsidR="001C3252" w:rsidRPr="008878D6">
        <w:rPr>
          <w:rFonts w:ascii="Arial" w:hAnsi="Arial" w:cs="Arial"/>
          <w:color w:val="000000"/>
          <w:shd w:val="clear" w:color="auto" w:fill="F2F2F2"/>
        </w:rPr>
        <w:t>. Reportaje</w:t>
      </w:r>
    </w:p>
    <w:p w:rsidR="003B319E" w:rsidRDefault="000144B7" w:rsidP="003B319E">
      <w:pPr>
        <w:jc w:val="both"/>
      </w:pPr>
      <w:hyperlink r:id="rId44" w:history="1">
        <w:r w:rsidR="003B319E" w:rsidRPr="003B319E">
          <w:rPr>
            <w:color w:val="0000FF"/>
            <w:u w:val="single"/>
          </w:rPr>
          <w:t>https://yaq.es/reportajes/elegir-carrera</w:t>
        </w:r>
      </w:hyperlink>
    </w:p>
    <w:p w:rsidR="001C3252" w:rsidRDefault="001C3252" w:rsidP="003B319E">
      <w:pPr>
        <w:jc w:val="both"/>
      </w:pPr>
    </w:p>
    <w:p w:rsidR="001C3252" w:rsidRDefault="001C3252" w:rsidP="001C32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1C3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RECURSOS ABIERTOS PARA PADRES Y MADRES:</w:t>
      </w:r>
    </w:p>
    <w:p w:rsidR="001C3252" w:rsidRDefault="001C3252" w:rsidP="001C32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1C3252" w:rsidRPr="003A1A32" w:rsidRDefault="001C3252" w:rsidP="003A1A3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2F2F2"/>
        </w:rPr>
      </w:pPr>
      <w:r w:rsidRPr="003A1A32">
        <w:rPr>
          <w:rFonts w:ascii="Arial" w:hAnsi="Arial" w:cs="Arial"/>
          <w:color w:val="000000"/>
          <w:shd w:val="clear" w:color="auto" w:fill="F2F2F2"/>
        </w:rPr>
        <w:t>¿Cómo orientar profesionalmente a tu hijo? Manual práctico para padres. (Guía)</w:t>
      </w:r>
    </w:p>
    <w:p w:rsidR="001C3252" w:rsidRDefault="001C3252" w:rsidP="001C32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1C3252" w:rsidRPr="001C3252" w:rsidRDefault="000144B7" w:rsidP="001C3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hyperlink r:id="rId45" w:history="1">
        <w:r w:rsidR="001C3252" w:rsidRPr="001C3252">
          <w:rPr>
            <w:color w:val="0000FF"/>
            <w:u w:val="single"/>
          </w:rPr>
          <w:t>http://orientaratuhijo.com/</w:t>
        </w:r>
      </w:hyperlink>
    </w:p>
    <w:p w:rsidR="001C3252" w:rsidRDefault="001C3252" w:rsidP="003B319E">
      <w:pPr>
        <w:jc w:val="both"/>
      </w:pPr>
    </w:p>
    <w:sectPr w:rsidR="001C3252" w:rsidSect="003A1A32">
      <w:pgSz w:w="11906" w:h="16838"/>
      <w:pgMar w:top="1134" w:right="155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B7" w:rsidRDefault="000144B7" w:rsidP="003A1A32">
      <w:pPr>
        <w:spacing w:after="0" w:line="240" w:lineRule="auto"/>
      </w:pPr>
      <w:r>
        <w:separator/>
      </w:r>
    </w:p>
  </w:endnote>
  <w:endnote w:type="continuationSeparator" w:id="0">
    <w:p w:rsidR="000144B7" w:rsidRDefault="000144B7" w:rsidP="003A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B7" w:rsidRDefault="000144B7" w:rsidP="003A1A32">
      <w:pPr>
        <w:spacing w:after="0" w:line="240" w:lineRule="auto"/>
      </w:pPr>
      <w:r>
        <w:separator/>
      </w:r>
    </w:p>
  </w:footnote>
  <w:footnote w:type="continuationSeparator" w:id="0">
    <w:p w:rsidR="000144B7" w:rsidRDefault="000144B7" w:rsidP="003A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3256"/>
    <w:multiLevelType w:val="multilevel"/>
    <w:tmpl w:val="7C4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F600A1"/>
    <w:multiLevelType w:val="multilevel"/>
    <w:tmpl w:val="A1B6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E7BDE"/>
    <w:multiLevelType w:val="hybridMultilevel"/>
    <w:tmpl w:val="8C3C5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6468"/>
    <w:multiLevelType w:val="hybridMultilevel"/>
    <w:tmpl w:val="23DAD6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D0E88"/>
    <w:multiLevelType w:val="multilevel"/>
    <w:tmpl w:val="6FCE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B0"/>
    <w:rsid w:val="000144B7"/>
    <w:rsid w:val="00037500"/>
    <w:rsid w:val="0005559A"/>
    <w:rsid w:val="00065FE1"/>
    <w:rsid w:val="00074073"/>
    <w:rsid w:val="001279A0"/>
    <w:rsid w:val="001C3252"/>
    <w:rsid w:val="00261237"/>
    <w:rsid w:val="003A1A32"/>
    <w:rsid w:val="003B319E"/>
    <w:rsid w:val="004111B0"/>
    <w:rsid w:val="00507235"/>
    <w:rsid w:val="005A2C18"/>
    <w:rsid w:val="00651216"/>
    <w:rsid w:val="006F2AC7"/>
    <w:rsid w:val="007452EC"/>
    <w:rsid w:val="008878D6"/>
    <w:rsid w:val="00952355"/>
    <w:rsid w:val="00A038BD"/>
    <w:rsid w:val="00B00D11"/>
    <w:rsid w:val="00B63065"/>
    <w:rsid w:val="00CB444B"/>
    <w:rsid w:val="00D416E3"/>
    <w:rsid w:val="00DC32A6"/>
    <w:rsid w:val="00E56B37"/>
    <w:rsid w:val="00E84782"/>
    <w:rsid w:val="00E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7A2D6E-37F0-42FF-AEFE-6ADEF9AC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1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ywaypass.com/index.php/auth/register" TargetMode="External"/><Relationship Id="rId18" Type="http://schemas.openxmlformats.org/officeDocument/2006/relationships/hyperlink" Target="http://quevasaestudiar.com/test-vocacional/test_01.php" TargetMode="External"/><Relationship Id="rId26" Type="http://schemas.openxmlformats.org/officeDocument/2006/relationships/hyperlink" Target="http://todofp.es/que-como-y-donde-estudiar.html" TargetMode="External"/><Relationship Id="rId39" Type="http://schemas.openxmlformats.org/officeDocument/2006/relationships/hyperlink" Target="https://elpais.com/especiales/universidades/" TargetMode="External"/><Relationship Id="rId21" Type="http://schemas.openxmlformats.org/officeDocument/2006/relationships/hyperlink" Target="http://www.aplicaciones.info/utiles/oprofe.htm" TargetMode="External"/><Relationship Id="rId34" Type="http://schemas.openxmlformats.org/officeDocument/2006/relationships/hyperlink" Target="https://orienta.ibercaja.es/" TargetMode="External"/><Relationship Id="rId42" Type="http://schemas.openxmlformats.org/officeDocument/2006/relationships/hyperlink" Target="http://www.fue.es/miratecuento/index.as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esmariamoliner.centros.educa.jcyl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ivvo.com/" TargetMode="External"/><Relationship Id="rId29" Type="http://schemas.openxmlformats.org/officeDocument/2006/relationships/hyperlink" Target="https://www.educacion.gob.es/notasdecorte/compBd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u.es/joblab/" TargetMode="External"/><Relationship Id="rId24" Type="http://schemas.openxmlformats.org/officeDocument/2006/relationships/hyperlink" Target="http://nora.educacion.navarra.es/" TargetMode="External"/><Relationship Id="rId32" Type="http://schemas.openxmlformats.org/officeDocument/2006/relationships/hyperlink" Target="https://yaq.es/" TargetMode="External"/><Relationship Id="rId37" Type="http://schemas.openxmlformats.org/officeDocument/2006/relationships/hyperlink" Target="http://www.loquequieroestudiar.es/" TargetMode="External"/><Relationship Id="rId40" Type="http://schemas.openxmlformats.org/officeDocument/2006/relationships/hyperlink" Target="https://www.avanzaentucarrera.com/" TargetMode="External"/><Relationship Id="rId45" Type="http://schemas.openxmlformats.org/officeDocument/2006/relationships/hyperlink" Target="http://orientaratuhij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caweb.com/orientacion/intereses-profesionales/" TargetMode="External"/><Relationship Id="rId23" Type="http://schemas.openxmlformats.org/officeDocument/2006/relationships/hyperlink" Target="http://fpbide.com/es/" TargetMode="External"/><Relationship Id="rId28" Type="http://schemas.openxmlformats.org/officeDocument/2006/relationships/hyperlink" Target="https://www.educa.jcyl.es/fp/es" TargetMode="External"/><Relationship Id="rId36" Type="http://schemas.openxmlformats.org/officeDocument/2006/relationships/hyperlink" Target="https://queduquequeducuando.blogspot.com/p/guiaestudiossuperioresqdqqdc.html" TargetMode="External"/><Relationship Id="rId10" Type="http://schemas.openxmlformats.org/officeDocument/2006/relationships/hyperlink" Target="https://wikigrado.com/" TargetMode="External"/><Relationship Id="rId19" Type="http://schemas.openxmlformats.org/officeDocument/2006/relationships/hyperlink" Target="https://www.nosequeestudiar.net/" TargetMode="External"/><Relationship Id="rId31" Type="http://schemas.openxmlformats.org/officeDocument/2006/relationships/hyperlink" Target="https://eligetugrado.es/inicio/" TargetMode="External"/><Relationship Id="rId44" Type="http://schemas.openxmlformats.org/officeDocument/2006/relationships/hyperlink" Target="https://yaq.es/reportajes/elegir-carr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orientacion.uchceu.es/" TargetMode="External"/><Relationship Id="rId14" Type="http://schemas.openxmlformats.org/officeDocument/2006/relationships/hyperlink" Target="http://w28.bcn.cat/___ch___/_pit/_app.php?gAppId=pit&amp;gInterfaceLanguage=es&amp;gEnvironment=singleWeb" TargetMode="External"/><Relationship Id="rId22" Type="http://schemas.openxmlformats.org/officeDocument/2006/relationships/hyperlink" Target="https://play.google.com/store/apps/details?id=com.proyectosfred.appv&amp;showAllReviews=true" TargetMode="External"/><Relationship Id="rId27" Type="http://schemas.openxmlformats.org/officeDocument/2006/relationships/hyperlink" Target="https://www.descubrelafp.org/informate/" TargetMode="External"/><Relationship Id="rId30" Type="http://schemas.openxmlformats.org/officeDocument/2006/relationships/hyperlink" Target="https://uniscopio.com/" TargetMode="External"/><Relationship Id="rId35" Type="http://schemas.openxmlformats.org/officeDocument/2006/relationships/hyperlink" Target="http://www.eligeprofesion.org/pro_001.asp?ipag=1" TargetMode="External"/><Relationship Id="rId43" Type="http://schemas.openxmlformats.org/officeDocument/2006/relationships/hyperlink" Target="https://yoriento.com/2007/06/10-formas-de-elegir-mal-estudios-profesiones-carrera-orientacion-profesional.html/" TargetMode="External"/><Relationship Id="rId8" Type="http://schemas.openxmlformats.org/officeDocument/2006/relationships/hyperlink" Target="https://monicadizorienta.blogspot.com/2020/02/seleccion-de-videos-para-desarrollar-el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yourock.jobs/es" TargetMode="External"/><Relationship Id="rId17" Type="http://schemas.openxmlformats.org/officeDocument/2006/relationships/hyperlink" Target="https://www.elegircarrera.net/test-vocacional.aspx" TargetMode="External"/><Relationship Id="rId25" Type="http://schemas.openxmlformats.org/officeDocument/2006/relationships/hyperlink" Target="http://www.todofp.es/orientacion-profesional/itinerarios-formativos-profesionales/conoce-tus-habilidades.htm" TargetMode="External"/><Relationship Id="rId33" Type="http://schemas.openxmlformats.org/officeDocument/2006/relationships/hyperlink" Target="https://www.educaweb.com/profesiones/" TargetMode="External"/><Relationship Id="rId38" Type="http://schemas.openxmlformats.org/officeDocument/2006/relationships/hyperlink" Target="https://www.apoecyl.org/recursos-orientacion/item/informate-guia-de-bachillerato-en-centros-de-castilla-y-leo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eligecarrera.cl/2019_aspx/contenido/Que_Puedo_Estudiar.aspx" TargetMode="External"/><Relationship Id="rId41" Type="http://schemas.openxmlformats.org/officeDocument/2006/relationships/hyperlink" Target="http://empleo2.ugr.es/salidasprofesionales/grad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1549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2020-04-01T06:53:00Z</dcterms:created>
  <dcterms:modified xsi:type="dcterms:W3CDTF">2020-05-10T21:27:00Z</dcterms:modified>
</cp:coreProperties>
</file>